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6E2" w:rsidRDefault="002B248A" w:rsidP="00F76B11">
      <w:pPr>
        <w:jc w:val="center"/>
        <w:rPr>
          <w:rFonts w:ascii="彩虹小标宋" w:eastAsia="彩虹小标宋" w:hAnsi="Times New Roman" w:cs="Times New Roman"/>
          <w:color w:val="000000"/>
          <w:sz w:val="36"/>
          <w:szCs w:val="36"/>
        </w:rPr>
      </w:pPr>
      <w:r w:rsidRPr="002B248A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中国建设银行安徽省分行关于</w:t>
      </w:r>
    </w:p>
    <w:p w:rsidR="002B248A" w:rsidRDefault="00207E75" w:rsidP="00F76B11">
      <w:pPr>
        <w:jc w:val="center"/>
        <w:rPr>
          <w:rFonts w:ascii="彩虹小标宋" w:eastAsia="彩虹小标宋" w:hAnsi="Times New Roman" w:cs="Times New Roman"/>
          <w:color w:val="000000"/>
          <w:sz w:val="36"/>
          <w:szCs w:val="36"/>
        </w:rPr>
      </w:pPr>
      <w:r w:rsidRPr="00207E75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安徽省分行商户辅助营销及运维服务外包</w:t>
      </w:r>
      <w:r w:rsidR="008A7911"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项目</w:t>
      </w:r>
    </w:p>
    <w:p w:rsidR="00F76B11" w:rsidRDefault="008A7911" w:rsidP="00F76B11">
      <w:pPr>
        <w:jc w:val="center"/>
        <w:rPr>
          <w:rStyle w:val="a3"/>
          <w:rFonts w:ascii="彩虹粗仿宋" w:eastAsia="彩虹粗仿宋" w:hAnsi="微软雅黑"/>
          <w:color w:val="000000"/>
          <w:sz w:val="44"/>
          <w:szCs w:val="44"/>
        </w:rPr>
      </w:pPr>
      <w:r w:rsidRPr="00CE5C94">
        <w:rPr>
          <w:rFonts w:ascii="彩虹小标宋" w:eastAsia="彩虹小标宋" w:hAnsi="Times New Roman" w:cs="Times New Roman" w:hint="eastAsia"/>
          <w:color w:val="FF0000"/>
          <w:sz w:val="36"/>
          <w:szCs w:val="36"/>
          <w:shd w:val="pct15" w:color="auto" w:fill="FFFFFF"/>
        </w:rPr>
        <w:t>市场调研</w:t>
      </w:r>
      <w:r w:rsidRPr="00172473">
        <w:rPr>
          <w:rFonts w:ascii="微软雅黑" w:eastAsia="微软雅黑" w:hAnsi="微软雅黑" w:hint="eastAsia"/>
          <w:color w:val="000000"/>
          <w:szCs w:val="21"/>
          <w:shd w:val="pct15" w:color="auto" w:fill="FFFFFF"/>
        </w:rPr>
        <w:br/>
      </w:r>
    </w:p>
    <w:p w:rsidR="00B82907" w:rsidRDefault="008A7911">
      <w:pPr>
        <w:rPr>
          <w:rFonts w:ascii="彩虹粗仿宋" w:eastAsia="彩虹粗仿宋" w:hAnsi="Times New Roman" w:cs="Times New Roman"/>
          <w:color w:val="000000"/>
          <w:sz w:val="32"/>
          <w:szCs w:val="32"/>
        </w:rPr>
      </w:pPr>
      <w:r w:rsidRPr="00F76B11">
        <w:rPr>
          <w:rStyle w:val="a3"/>
          <w:rFonts w:ascii="彩虹粗仿宋" w:eastAsia="彩虹粗仿宋" w:hAnsi="微软雅黑" w:hint="eastAsia"/>
          <w:color w:val="000000"/>
          <w:sz w:val="44"/>
          <w:szCs w:val="44"/>
        </w:rPr>
        <w:t>项目概况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（一）项目名称：</w:t>
      </w:r>
      <w:r w:rsidR="002B248A" w:rsidRPr="002B248A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中国建设银行安徽省分行关于</w:t>
      </w:r>
      <w:r w:rsidR="00207E75" w:rsidRPr="00207E75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安徽省分行商户辅助营销及运维服务外包</w:t>
      </w:r>
      <w:r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项目</w:t>
      </w:r>
      <w:r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  <w:shd w:val="pct15" w:color="auto" w:fill="FFFFFF"/>
        </w:rPr>
        <w:t>市场调研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（二）项目地点：</w:t>
      </w:r>
      <w:r w:rsidRPr="00172473">
        <w:rPr>
          <w:rFonts w:ascii="彩虹小标宋" w:eastAsia="彩虹小标宋" w:hAnsi="微软雅黑" w:hint="eastAsia"/>
          <w:color w:val="000000"/>
          <w:sz w:val="36"/>
          <w:szCs w:val="36"/>
        </w:rPr>
        <w:t>安徽省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  <w:t>（三）项目单位：中国建设银行股份有限</w:t>
      </w:r>
      <w:r w:rsidRPr="00203EB5">
        <w:rPr>
          <w:rFonts w:ascii="微软雅黑" w:eastAsia="微软雅黑" w:hAnsi="微软雅黑" w:hint="eastAsia"/>
          <w:color w:val="000000"/>
          <w:sz w:val="33"/>
          <w:szCs w:val="33"/>
        </w:rPr>
        <w:t>公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司安徽省分行。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（四）项目概算：</w:t>
      </w:r>
      <w:r w:rsidR="00207E75" w:rsidRPr="00207E75">
        <w:rPr>
          <w:rFonts w:ascii="彩虹粗仿宋" w:eastAsia="彩虹粗仿宋" w:hAnsi="微软雅黑"/>
          <w:color w:val="000000"/>
          <w:sz w:val="33"/>
          <w:szCs w:val="33"/>
        </w:rPr>
        <w:t>8,180,000.00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元</w:t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（五）项目需求内容：</w:t>
      </w:r>
      <w:r w:rsidR="00207E75" w:rsidRPr="00207E75">
        <w:rPr>
          <w:rFonts w:ascii="彩虹粗仿宋" w:eastAsia="彩虹粗仿宋" w:hint="eastAsia"/>
          <w:sz w:val="32"/>
          <w:szCs w:val="32"/>
        </w:rPr>
        <w:t>安徽省分行商户辅助营销及运维服务外包</w:t>
      </w:r>
      <w:r w:rsidR="00A56C79" w:rsidRPr="00A56C79">
        <w:rPr>
          <w:rFonts w:ascii="彩虹粗仿宋" w:eastAsia="彩虹粗仿宋" w:hint="eastAsia"/>
          <w:sz w:val="32"/>
          <w:szCs w:val="32"/>
        </w:rPr>
        <w:t>采购项目</w:t>
      </w:r>
      <w:r w:rsidR="00E14F67" w:rsidRPr="00172473">
        <w:rPr>
          <w:rFonts w:ascii="彩虹粗仿宋" w:eastAsia="彩虹粗仿宋" w:hint="eastAsia"/>
          <w:sz w:val="32"/>
          <w:szCs w:val="32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（六）资金来源：企业自筹。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（七）项目类别：</w:t>
      </w:r>
      <w:r w:rsidR="00E14F67"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服务</w:t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采购。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（八）资格审查方式：资格后审。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（九）标段（包别）划分：本项目共1个标段。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（十）中标人数量（暂定）：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中标人数量</w:t>
      </w:r>
      <w:r w:rsidR="00207E75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4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名。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（十一）合同期限：</w:t>
      </w:r>
      <w:r w:rsidR="00207E75">
        <w:rPr>
          <w:rFonts w:ascii="彩虹粗仿宋" w:eastAsia="彩虹粗仿宋" w:hAnsi="微软雅黑" w:hint="eastAsia"/>
          <w:color w:val="000000"/>
          <w:sz w:val="33"/>
          <w:szCs w:val="33"/>
        </w:rPr>
        <w:t>1</w:t>
      </w:r>
      <w:bookmarkStart w:id="0" w:name="_GoBack"/>
      <w:bookmarkEnd w:id="0"/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年。</w:t>
      </w:r>
    </w:p>
    <w:p w:rsidR="002B248A" w:rsidRDefault="002B248A"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说明：此概况仅为</w:t>
      </w:r>
      <w:r w:rsidRPr="00CE5C94">
        <w:rPr>
          <w:rFonts w:ascii="彩虹粗仿宋" w:eastAsia="彩虹粗仿宋" w:hAnsi="Times New Roman" w:cs="Times New Roman" w:hint="eastAsia"/>
          <w:b/>
          <w:color w:val="FF0000"/>
          <w:sz w:val="32"/>
          <w:szCs w:val="32"/>
        </w:rPr>
        <w:t>市场调研</w:t>
      </w:r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参考，最终以</w:t>
      </w:r>
      <w:r w:rsidRPr="00CE5C94">
        <w:rPr>
          <w:rFonts w:ascii="彩虹粗仿宋" w:eastAsia="彩虹粗仿宋" w:hAnsi="Times New Roman" w:cs="Times New Roman" w:hint="eastAsia"/>
          <w:b/>
          <w:color w:val="FF0000"/>
          <w:sz w:val="32"/>
          <w:szCs w:val="32"/>
        </w:rPr>
        <w:t>公开招标公告</w:t>
      </w:r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为准。</w:t>
      </w:r>
    </w:p>
    <w:sectPr w:rsidR="002B2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FBD" w:rsidRDefault="000D3FBD" w:rsidP="00E14F67">
      <w:r>
        <w:separator/>
      </w:r>
    </w:p>
  </w:endnote>
  <w:endnote w:type="continuationSeparator" w:id="0">
    <w:p w:rsidR="000D3FBD" w:rsidRDefault="000D3FBD" w:rsidP="00E14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FBD" w:rsidRDefault="000D3FBD" w:rsidP="00E14F67">
      <w:r>
        <w:separator/>
      </w:r>
    </w:p>
  </w:footnote>
  <w:footnote w:type="continuationSeparator" w:id="0">
    <w:p w:rsidR="000D3FBD" w:rsidRDefault="000D3FBD" w:rsidP="00E14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888"/>
    <w:rsid w:val="00035881"/>
    <w:rsid w:val="000D3FBD"/>
    <w:rsid w:val="000E5DC8"/>
    <w:rsid w:val="00172473"/>
    <w:rsid w:val="00203EB5"/>
    <w:rsid w:val="00207E75"/>
    <w:rsid w:val="002B248A"/>
    <w:rsid w:val="00336A55"/>
    <w:rsid w:val="005436C1"/>
    <w:rsid w:val="005707A6"/>
    <w:rsid w:val="00606B5B"/>
    <w:rsid w:val="00700947"/>
    <w:rsid w:val="008962A7"/>
    <w:rsid w:val="008A7911"/>
    <w:rsid w:val="00924349"/>
    <w:rsid w:val="009F18B4"/>
    <w:rsid w:val="00A56C79"/>
    <w:rsid w:val="00B50888"/>
    <w:rsid w:val="00B82907"/>
    <w:rsid w:val="00CE5C94"/>
    <w:rsid w:val="00E14F67"/>
    <w:rsid w:val="00F02A15"/>
    <w:rsid w:val="00F76B11"/>
    <w:rsid w:val="00F9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7911"/>
    <w:rPr>
      <w:b/>
      <w:bCs/>
    </w:rPr>
  </w:style>
  <w:style w:type="paragraph" w:styleId="a4">
    <w:name w:val="header"/>
    <w:basedOn w:val="a"/>
    <w:link w:val="Char"/>
    <w:uiPriority w:val="99"/>
    <w:unhideWhenUsed/>
    <w:rsid w:val="00E1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F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F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7911"/>
    <w:rPr>
      <w:b/>
      <w:bCs/>
    </w:rPr>
  </w:style>
  <w:style w:type="paragraph" w:styleId="a4">
    <w:name w:val="header"/>
    <w:basedOn w:val="a"/>
    <w:link w:val="Char"/>
    <w:uiPriority w:val="99"/>
    <w:unhideWhenUsed/>
    <w:rsid w:val="00E1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F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F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47</Words>
  <Characters>271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徐亚东</dc:creator>
  <cp:keywords/>
  <dc:description/>
  <cp:lastModifiedBy>徐亚东</cp:lastModifiedBy>
  <cp:revision>18</cp:revision>
  <dcterms:created xsi:type="dcterms:W3CDTF">2024-12-26T03:21:00Z</dcterms:created>
  <dcterms:modified xsi:type="dcterms:W3CDTF">2025-10-20T00:38:00Z</dcterms:modified>
</cp:coreProperties>
</file>