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01B4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采购需求</w:t>
      </w:r>
      <w:bookmarkStart w:id="0" w:name="_GoBack"/>
      <w:bookmarkEnd w:id="0"/>
    </w:p>
    <w:tbl>
      <w:tblPr>
        <w:tblStyle w:val="3"/>
        <w:tblW w:w="8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177"/>
        <w:gridCol w:w="2226"/>
        <w:gridCol w:w="2885"/>
        <w:gridCol w:w="1626"/>
      </w:tblGrid>
      <w:tr w14:paraId="2B793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BF3A2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包号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3D0E3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类型</w:t>
            </w: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66B00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采购内容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1BCAE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数量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9427F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单项</w:t>
            </w:r>
            <w:r>
              <w:rPr>
                <w:rFonts w:hint="eastAsia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限价（元）</w:t>
            </w:r>
          </w:p>
        </w:tc>
      </w:tr>
      <w:tr w14:paraId="57A4D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165E8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177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5BF55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货物类</w:t>
            </w: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23B8B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新春礼包（大）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AF061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8000个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05358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6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000</w:t>
            </w:r>
          </w:p>
        </w:tc>
      </w:tr>
      <w:tr w14:paraId="531BE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D2CDC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06672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67598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新春礼包（小）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FBDB9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2000个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3A1ED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000</w:t>
            </w:r>
          </w:p>
        </w:tc>
      </w:tr>
      <w:tr w14:paraId="14FBA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CF3C4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5E170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2A09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雨伞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1256D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2000把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95C78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0000</w:t>
            </w:r>
          </w:p>
        </w:tc>
      </w:tr>
      <w:tr w14:paraId="6FA52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21DE5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7DD44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DC8C5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抽纸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57D45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7500盒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F0BCF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45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000</w:t>
            </w:r>
          </w:p>
        </w:tc>
      </w:tr>
      <w:tr w14:paraId="00889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7088E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79240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43B47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纸杯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A805E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3000提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352DA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0000</w:t>
            </w:r>
          </w:p>
        </w:tc>
      </w:tr>
      <w:tr w14:paraId="2C4EF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86947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D8A90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45327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手提袋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7A0D0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2500根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548A7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87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50</w:t>
            </w:r>
          </w:p>
        </w:tc>
      </w:tr>
      <w:tr w14:paraId="1828E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AEC32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28239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F531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毛巾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349F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4000根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040BE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60000</w:t>
            </w:r>
          </w:p>
        </w:tc>
      </w:tr>
      <w:tr w14:paraId="59E92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E8AE0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1F16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C7B7E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围裙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DECA9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3000根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6F50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60000</w:t>
            </w:r>
          </w:p>
        </w:tc>
      </w:tr>
      <w:tr w14:paraId="3C71A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D37C3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177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BB96F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货物类</w:t>
            </w: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E22D9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食用油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3D6A1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3000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桶（数量为预估，以实际采购数量为准）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E67F9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180000</w:t>
            </w:r>
          </w:p>
        </w:tc>
      </w:tr>
      <w:tr w14:paraId="01E9E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58B91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B5756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B037F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洗衣液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F91F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3000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桶/袋（数量为预估，以实际采购数量为准）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B0EF2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60000</w:t>
            </w:r>
          </w:p>
        </w:tc>
      </w:tr>
      <w:tr w14:paraId="17D0C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C86D9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7D365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C6DE2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大米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39B88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3000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袋（数量为预估，以实际采购数量为准）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CCE6C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05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000</w:t>
            </w:r>
          </w:p>
        </w:tc>
      </w:tr>
      <w:tr w14:paraId="60933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D1C92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63E0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AEA47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洗洁精</w:t>
            </w:r>
          </w:p>
        </w:tc>
        <w:tc>
          <w:tcPr>
            <w:tcW w:w="288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7D420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4000桶（数量为预估，以实际采购数量为准）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6FABC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60</w:t>
            </w:r>
            <w:r>
              <w:rPr>
                <w:rFonts w:hint="eastAsia" w:hAnsi="宋体" w:cs="宋体"/>
                <w:color w:val="auto"/>
                <w:sz w:val="24"/>
                <w:szCs w:val="24"/>
                <w:highlight w:val="none"/>
              </w:rPr>
              <w:t>000</w:t>
            </w:r>
          </w:p>
        </w:tc>
      </w:tr>
    </w:tbl>
    <w:p w14:paraId="6713BB11">
      <w:pPr>
        <w:rPr>
          <w:sz w:val="28"/>
          <w:szCs w:val="28"/>
        </w:rPr>
      </w:pPr>
    </w:p>
    <w:p w14:paraId="73D2206D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00EE0"/>
    <w:rsid w:val="1FD0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方正仿宋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2025-12-11T05:21:00Z</dcterms:created>
  <dc:creator>中航技-郝诗琪</dc:creator>
  <cp:lastModifiedBy>中航技-郝诗琪</cp:lastModifiedBy>
  <dcterms:modified xsi:type="dcterms:W3CDTF">2025-12-11T05:22:36Z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508CDD19AE894F6A95B1947B1FFA7778_11</vt:lpwstr>
  </property>
  <property fmtid="{D5CDD505-2E9C-101B-9397-08002B2CF9AE}" pid="4" name="KSOTemplateDocerSaveRecord">
    <vt:lpwstr>eyJoZGlkIjoiNDE2MGE0MzdmODEyOTk4NTIyZjhjNjc5YWMyZjIzOGIiLCJ1c2VySWQiOiIxMjU1MjM0MzQ4In0=</vt:lpwstr>
  </property>
</Properties>
</file>