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EB9E2A" w14:textId="77777777" w:rsidR="00DF5A7A" w:rsidRDefault="00037D07">
      <w:pPr>
        <w:adjustRightInd w:val="0"/>
        <w:snapToGrid w:val="0"/>
        <w:spacing w:line="560" w:lineRule="exact"/>
        <w:jc w:val="center"/>
        <w:rPr>
          <w:rFonts w:ascii="彩虹小标宋" w:eastAsia="彩虹小标宋" w:hAnsi="宋体"/>
          <w:bCs/>
          <w:snapToGrid w:val="0"/>
          <w:kern w:val="0"/>
          <w:sz w:val="44"/>
          <w:szCs w:val="44"/>
        </w:rPr>
      </w:pPr>
      <w:r>
        <w:rPr>
          <w:rFonts w:ascii="彩虹小标宋" w:eastAsia="彩虹小标宋" w:hAnsi="宋体" w:hint="eastAsia"/>
          <w:bCs/>
          <w:snapToGrid w:val="0"/>
          <w:kern w:val="0"/>
          <w:sz w:val="44"/>
          <w:szCs w:val="44"/>
        </w:rPr>
        <w:t>采购需求</w:t>
      </w:r>
    </w:p>
    <w:p w14:paraId="22F6A81E" w14:textId="77777777" w:rsidR="00DF5A7A" w:rsidRDefault="00DF5A7A">
      <w:pPr>
        <w:adjustRightInd w:val="0"/>
        <w:snapToGrid w:val="0"/>
        <w:spacing w:line="640" w:lineRule="exact"/>
        <w:jc w:val="center"/>
        <w:rPr>
          <w:rFonts w:ascii="彩虹小标宋" w:eastAsia="彩虹小标宋" w:hAnsi="宋体"/>
          <w:bCs/>
          <w:snapToGrid w:val="0"/>
          <w:kern w:val="0"/>
          <w:sz w:val="44"/>
          <w:szCs w:val="44"/>
        </w:rPr>
      </w:pPr>
    </w:p>
    <w:p w14:paraId="10A606B2" w14:textId="77777777" w:rsidR="00DF5A7A" w:rsidRDefault="00037D07">
      <w:pPr>
        <w:adjustRightInd w:val="0"/>
        <w:snapToGrid w:val="0"/>
        <w:spacing w:line="587" w:lineRule="exact"/>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一、服务供应商要求</w:t>
      </w:r>
    </w:p>
    <w:p w14:paraId="26609FA4" w14:textId="77777777" w:rsidR="00DF5A7A" w:rsidRDefault="00037D07">
      <w:pPr>
        <w:adjustRightInd w:val="0"/>
        <w:snapToGrid w:val="0"/>
        <w:spacing w:line="587"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具体</w:t>
      </w:r>
      <w:proofErr w:type="gramStart"/>
      <w:r>
        <w:rPr>
          <w:rFonts w:ascii="彩虹粗仿宋" w:eastAsia="彩虹粗仿宋" w:hAnsi="宋体" w:hint="eastAsia"/>
          <w:snapToGrid w:val="0"/>
          <w:kern w:val="0"/>
          <w:sz w:val="32"/>
          <w:szCs w:val="32"/>
        </w:rPr>
        <w:t>见供应</w:t>
      </w:r>
      <w:proofErr w:type="gramEnd"/>
      <w:r>
        <w:rPr>
          <w:rFonts w:ascii="彩虹粗仿宋" w:eastAsia="彩虹粗仿宋" w:hAnsi="宋体" w:hint="eastAsia"/>
          <w:snapToGrid w:val="0"/>
          <w:kern w:val="0"/>
          <w:sz w:val="32"/>
          <w:szCs w:val="32"/>
        </w:rPr>
        <w:t>商征集公告。</w:t>
      </w:r>
    </w:p>
    <w:p w14:paraId="6B102DAE" w14:textId="77777777" w:rsidR="00DF5A7A" w:rsidRDefault="00037D07">
      <w:pPr>
        <w:adjustRightInd w:val="0"/>
        <w:snapToGrid w:val="0"/>
        <w:spacing w:line="587" w:lineRule="exact"/>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二</w:t>
      </w:r>
      <w:r>
        <w:rPr>
          <w:rFonts w:ascii="彩虹黑体" w:eastAsia="彩虹黑体" w:hAnsi="彩虹黑体" w:cs="彩虹黑体" w:hint="eastAsia"/>
          <w:snapToGrid w:val="0"/>
          <w:kern w:val="0"/>
          <w:sz w:val="32"/>
          <w:szCs w:val="32"/>
        </w:rPr>
        <w:t>、</w:t>
      </w:r>
      <w:r>
        <w:rPr>
          <w:rFonts w:ascii="彩虹黑体" w:eastAsia="彩虹黑体" w:hAnsi="彩虹黑体" w:cs="彩虹黑体" w:hint="eastAsia"/>
          <w:snapToGrid w:val="0"/>
          <w:kern w:val="0"/>
          <w:sz w:val="32"/>
          <w:szCs w:val="32"/>
        </w:rPr>
        <w:t>产品功能需求</w:t>
      </w:r>
    </w:p>
    <w:tbl>
      <w:tblPr>
        <w:tblW w:w="8293" w:type="dxa"/>
        <w:tblInd w:w="93" w:type="dxa"/>
        <w:tblLook w:val="04A0" w:firstRow="1" w:lastRow="0" w:firstColumn="1" w:lastColumn="0" w:noHBand="0" w:noVBand="1"/>
      </w:tblPr>
      <w:tblGrid>
        <w:gridCol w:w="1693"/>
        <w:gridCol w:w="6600"/>
      </w:tblGrid>
      <w:tr w:rsidR="00DF5A7A" w14:paraId="026FA377" w14:textId="77777777" w:rsidTr="00037D07">
        <w:trPr>
          <w:trHeight w:val="714"/>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231B5" w14:textId="77777777" w:rsidR="00DF5A7A" w:rsidRDefault="00037D07" w:rsidP="00037D07">
            <w:pPr>
              <w:widowControl/>
              <w:jc w:val="left"/>
              <w:textAlignment w:val="center"/>
              <w:rPr>
                <w:rFonts w:ascii="彩虹粗仿宋" w:eastAsia="彩虹粗仿宋" w:hAnsi="彩虹粗仿宋" w:cs="彩虹粗仿宋"/>
                <w:b/>
                <w:bCs/>
                <w:color w:val="000000"/>
                <w:sz w:val="24"/>
              </w:rPr>
            </w:pPr>
            <w:r>
              <w:rPr>
                <w:rFonts w:ascii="彩虹粗仿宋" w:eastAsia="彩虹粗仿宋" w:hAnsi="彩虹粗仿宋" w:cs="彩虹粗仿宋" w:hint="eastAsia"/>
                <w:b/>
                <w:bCs/>
                <w:color w:val="000000"/>
                <w:kern w:val="0"/>
                <w:sz w:val="24"/>
                <w:lang w:bidi="ar"/>
              </w:rPr>
              <w:t>模块名称</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0EA23" w14:textId="77777777" w:rsidR="00DF5A7A" w:rsidRDefault="00037D07" w:rsidP="00037D07">
            <w:pPr>
              <w:widowControl/>
              <w:jc w:val="left"/>
              <w:textAlignment w:val="center"/>
              <w:rPr>
                <w:rFonts w:ascii="彩虹粗仿宋" w:eastAsia="彩虹粗仿宋" w:hAnsi="彩虹粗仿宋" w:cs="彩虹粗仿宋"/>
                <w:b/>
                <w:bCs/>
                <w:color w:val="000000"/>
                <w:sz w:val="24"/>
              </w:rPr>
            </w:pPr>
            <w:r>
              <w:rPr>
                <w:rFonts w:ascii="彩虹粗仿宋" w:eastAsia="彩虹粗仿宋" w:hAnsi="彩虹粗仿宋" w:cs="彩虹粗仿宋" w:hint="eastAsia"/>
                <w:b/>
                <w:bCs/>
                <w:color w:val="000000"/>
                <w:kern w:val="0"/>
                <w:sz w:val="24"/>
                <w:lang w:bidi="ar"/>
              </w:rPr>
              <w:t>参数要求</w:t>
            </w:r>
          </w:p>
        </w:tc>
      </w:tr>
      <w:tr w:rsidR="00DF5A7A" w14:paraId="5EFA7689" w14:textId="77777777">
        <w:trPr>
          <w:trHeight w:val="352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E9AF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t>学生信息管理</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23A3A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．学生信息采集</w:t>
            </w:r>
          </w:p>
          <w:p w14:paraId="19AF956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）学生信息确认</w:t>
            </w:r>
          </w:p>
          <w:p w14:paraId="5B6116D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按学期开启，开启后学生登录系统。可对自身信息进行维护，学工处可查询学生确认信息的状态、时间。</w:t>
            </w:r>
          </w:p>
          <w:p w14:paraId="5D470B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）学生激活</w:t>
            </w:r>
          </w:p>
          <w:p w14:paraId="6C4CA6F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学生首次登录学工系统需要对学生身份合法性进行实名认证，并采集学生基础信息，激活后学生不能修改数据，如需修改只能在学校开启的可修改字段范围修改。</w:t>
            </w:r>
          </w:p>
          <w:p w14:paraId="3EFB7E4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）激活采集设置</w:t>
            </w:r>
          </w:p>
          <w:p w14:paraId="680E59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学生个人基本信息的激活字段可通过学工信息后台进行设置是否需要激活采集</w:t>
            </w:r>
          </w:p>
          <w:p w14:paraId="0996F06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．学生信息管理</w:t>
            </w:r>
          </w:p>
          <w:p w14:paraId="630B92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）自定义导出优化</w:t>
            </w:r>
          </w:p>
          <w:p w14:paraId="1FBF11F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学生基本信息自定义导出功能：“导入指定学生”可导入</w:t>
            </w:r>
            <w:r>
              <w:rPr>
                <w:rFonts w:ascii="彩虹粗仿宋" w:eastAsia="彩虹粗仿宋" w:hAnsi="彩虹粗仿宋" w:cs="彩虹粗仿宋" w:hint="eastAsia"/>
                <w:color w:val="000000"/>
                <w:sz w:val="24"/>
              </w:rPr>
              <w:t>excel</w:t>
            </w:r>
            <w:r>
              <w:rPr>
                <w:rFonts w:ascii="彩虹粗仿宋" w:eastAsia="彩虹粗仿宋" w:hAnsi="彩虹粗仿宋" w:cs="彩虹粗仿宋" w:hint="eastAsia"/>
                <w:color w:val="000000"/>
                <w:sz w:val="24"/>
              </w:rPr>
              <w:t>表。</w:t>
            </w:r>
          </w:p>
          <w:p w14:paraId="2F46E22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）信息查询修改</w:t>
            </w:r>
          </w:p>
          <w:p w14:paraId="07D72F1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辅导员、学院、学工处可根据各自权限可以查询学生详细信息，</w:t>
            </w:r>
          </w:p>
          <w:p w14:paraId="7D31B7A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查询学生信息</w:t>
            </w:r>
          </w:p>
          <w:p w14:paraId="67269D1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）学生新增</w:t>
            </w:r>
          </w:p>
          <w:p w14:paraId="1049518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学工处新增学生的时候，</w:t>
            </w:r>
            <w:proofErr w:type="gramStart"/>
            <w:r>
              <w:rPr>
                <w:rFonts w:ascii="彩虹粗仿宋" w:eastAsia="彩虹粗仿宋" w:hAnsi="彩虹粗仿宋" w:cs="彩虹粗仿宋" w:hint="eastAsia"/>
                <w:color w:val="000000"/>
                <w:sz w:val="24"/>
              </w:rPr>
              <w:t>只需要必填</w:t>
            </w:r>
            <w:proofErr w:type="gramEnd"/>
            <w:r>
              <w:rPr>
                <w:rFonts w:ascii="彩虹粗仿宋" w:eastAsia="彩虹粗仿宋" w:hAnsi="彩虹粗仿宋" w:cs="彩虹粗仿宋" w:hint="eastAsia"/>
                <w:color w:val="000000"/>
                <w:sz w:val="24"/>
              </w:rPr>
              <w:t>字段即可</w:t>
            </w:r>
          </w:p>
          <w:p w14:paraId="74EFB0A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）导入数据</w:t>
            </w:r>
          </w:p>
          <w:p w14:paraId="7864B6B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学工处管理人员可进行导入学</w:t>
            </w:r>
            <w:proofErr w:type="gramStart"/>
            <w:r>
              <w:rPr>
                <w:rFonts w:ascii="彩虹粗仿宋" w:eastAsia="彩虹粗仿宋" w:hAnsi="彩虹粗仿宋" w:cs="彩虹粗仿宋" w:hint="eastAsia"/>
                <w:color w:val="000000"/>
                <w:sz w:val="24"/>
              </w:rPr>
              <w:t>生信息</w:t>
            </w:r>
            <w:proofErr w:type="gramEnd"/>
            <w:r>
              <w:rPr>
                <w:rFonts w:ascii="彩虹粗仿宋" w:eastAsia="彩虹粗仿宋" w:hAnsi="彩虹粗仿宋" w:cs="彩虹粗仿宋" w:hint="eastAsia"/>
                <w:color w:val="000000"/>
                <w:sz w:val="24"/>
              </w:rPr>
              <w:t>和学生照片，导入信息</w:t>
            </w:r>
          </w:p>
          <w:p w14:paraId="14446B9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）导出统计</w:t>
            </w:r>
          </w:p>
          <w:p w14:paraId="66B2C23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导出：学工处、学院、辅导员可以导出各自权限范围内的学生信息数据。统计：学工处、学院、辅导员可以统计各自权限范围内的学生信息数据。</w:t>
            </w:r>
          </w:p>
          <w:p w14:paraId="134AEEE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）数据报告</w:t>
            </w:r>
          </w:p>
          <w:p w14:paraId="6409C4C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学工处、学院、辅导员可查看数据报告，数据报</w:t>
            </w:r>
            <w:r>
              <w:rPr>
                <w:rFonts w:ascii="彩虹粗仿宋" w:eastAsia="彩虹粗仿宋" w:hAnsi="彩虹粗仿宋" w:cs="彩虹粗仿宋" w:hint="eastAsia"/>
                <w:color w:val="000000"/>
                <w:sz w:val="24"/>
              </w:rPr>
              <w:t>告是统计的个人权限范围内的数据。</w:t>
            </w:r>
          </w:p>
          <w:p w14:paraId="2F3E4A9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）编辑设置</w:t>
            </w:r>
          </w:p>
          <w:p w14:paraId="1B4AC7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学工处可以设置学生信息是否可以被学生、辅导员、学院、学工处可修改的字段，以及学生必填的信息</w:t>
            </w:r>
          </w:p>
          <w:p w14:paraId="1E1290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．班级信息管理</w:t>
            </w:r>
          </w:p>
          <w:p w14:paraId="5037AEE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）班级查询</w:t>
            </w:r>
          </w:p>
          <w:p w14:paraId="679FFB8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学工处、学院、辅导员可查询自己管理权限范围内的班级，不同的用户层次查询条件不同</w:t>
            </w:r>
          </w:p>
          <w:p w14:paraId="709E1C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）班级信息维护</w:t>
            </w:r>
          </w:p>
          <w:p w14:paraId="4B44FF3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学工处可以新增和维护班级信息，新增信息包含：学院、年级、学历、班级代码、班级名称，班级简称，修改信息时只能修改班级名称和班级简称。</w:t>
            </w:r>
          </w:p>
          <w:p w14:paraId="66E4FB2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）导出统计</w:t>
            </w:r>
          </w:p>
          <w:p w14:paraId="5F65B7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导出：学工处、学院、辅导员可以导出各自权限范围内的班级信息数据</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统计：学工处、学院、辅导</w:t>
            </w:r>
            <w:r>
              <w:rPr>
                <w:rFonts w:ascii="彩虹粗仿宋" w:eastAsia="彩虹粗仿宋" w:hAnsi="彩虹粗仿宋" w:cs="彩虹粗仿宋" w:hint="eastAsia"/>
                <w:color w:val="000000"/>
                <w:sz w:val="24"/>
              </w:rPr>
              <w:t>员可以统计各自权限范围内的班级信息数据。</w:t>
            </w:r>
          </w:p>
          <w:p w14:paraId="4311BA3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）班委信息维护</w:t>
            </w:r>
          </w:p>
          <w:p w14:paraId="04ED0E3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学工处、学院、辅导员均可以通过班级信息去新增、删除班级的班委信息。</w:t>
            </w:r>
          </w:p>
          <w:p w14:paraId="1711E23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）班委信息查询</w:t>
            </w:r>
          </w:p>
          <w:p w14:paraId="605CEB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学工处、学院可查询当前所配置的班委信息。</w:t>
            </w:r>
          </w:p>
          <w:p w14:paraId="0CC9D3C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）班级配辅导员</w:t>
            </w:r>
          </w:p>
          <w:p w14:paraId="57B6419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学工处、学院可以对班级的辅导员进行配置，支持通过工号、姓名搜索辅导员进行班级配辅导员。</w:t>
            </w:r>
          </w:p>
          <w:p w14:paraId="619F414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．辅导员配班</w:t>
            </w:r>
          </w:p>
          <w:p w14:paraId="5C85C20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）信息查询</w:t>
            </w:r>
          </w:p>
          <w:p w14:paraId="2B21E3B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学工处和学院可以查询</w:t>
            </w:r>
            <w:proofErr w:type="gramStart"/>
            <w:r>
              <w:rPr>
                <w:rFonts w:ascii="彩虹粗仿宋" w:eastAsia="彩虹粗仿宋" w:hAnsi="彩虹粗仿宋" w:cs="彩虹粗仿宋" w:hint="eastAsia"/>
                <w:color w:val="000000"/>
                <w:sz w:val="24"/>
              </w:rPr>
              <w:t>辅导员配班信息</w:t>
            </w:r>
            <w:proofErr w:type="gramEnd"/>
            <w:r>
              <w:rPr>
                <w:rFonts w:ascii="彩虹粗仿宋" w:eastAsia="彩虹粗仿宋" w:hAnsi="彩虹粗仿宋" w:cs="彩虹粗仿宋" w:hint="eastAsia"/>
                <w:color w:val="000000"/>
                <w:sz w:val="24"/>
              </w:rPr>
              <w:t>，可通过学院、有无带班条件进行检索，信息通过卡片信息进行展示。</w:t>
            </w:r>
          </w:p>
          <w:p w14:paraId="3E930FC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）辅导员配班</w:t>
            </w:r>
          </w:p>
          <w:p w14:paraId="6DA4C8F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学工处、学院可以对每个辅导员进行配班，</w:t>
            </w:r>
            <w:proofErr w:type="gramStart"/>
            <w:r>
              <w:rPr>
                <w:rFonts w:ascii="彩虹粗仿宋" w:eastAsia="彩虹粗仿宋" w:hAnsi="彩虹粗仿宋" w:cs="彩虹粗仿宋" w:hint="eastAsia"/>
                <w:color w:val="000000"/>
                <w:sz w:val="24"/>
              </w:rPr>
              <w:t>配班时</w:t>
            </w:r>
            <w:proofErr w:type="gramEnd"/>
            <w:r>
              <w:rPr>
                <w:rFonts w:ascii="彩虹粗仿宋" w:eastAsia="彩虹粗仿宋" w:hAnsi="彩虹粗仿宋" w:cs="彩虹粗仿宋" w:hint="eastAsia"/>
                <w:color w:val="000000"/>
                <w:sz w:val="24"/>
              </w:rPr>
              <w:t>可以通过年级进行检索。学工处可以配全校所有的辅导员，学院</w:t>
            </w:r>
            <w:proofErr w:type="gramStart"/>
            <w:r>
              <w:rPr>
                <w:rFonts w:ascii="彩虹粗仿宋" w:eastAsia="彩虹粗仿宋" w:hAnsi="彩虹粗仿宋" w:cs="彩虹粗仿宋" w:hint="eastAsia"/>
                <w:color w:val="000000"/>
                <w:sz w:val="24"/>
              </w:rPr>
              <w:t>只能配本学院</w:t>
            </w:r>
            <w:proofErr w:type="gramEnd"/>
            <w:r>
              <w:rPr>
                <w:rFonts w:ascii="彩虹粗仿宋" w:eastAsia="彩虹粗仿宋" w:hAnsi="彩虹粗仿宋" w:cs="彩虹粗仿宋" w:hint="eastAsia"/>
                <w:color w:val="000000"/>
                <w:sz w:val="24"/>
              </w:rPr>
              <w:t>的辅导员。</w:t>
            </w:r>
          </w:p>
          <w:p w14:paraId="2889B70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）导入辅导员</w:t>
            </w:r>
          </w:p>
          <w:p w14:paraId="3D84FA3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学工处、学院可以通过</w:t>
            </w:r>
            <w:r>
              <w:rPr>
                <w:rFonts w:ascii="彩虹粗仿宋" w:eastAsia="彩虹粗仿宋" w:hAnsi="彩虹粗仿宋" w:cs="彩虹粗仿宋" w:hint="eastAsia"/>
                <w:color w:val="000000"/>
                <w:sz w:val="24"/>
              </w:rPr>
              <w:t>Excel</w:t>
            </w:r>
            <w:r>
              <w:rPr>
                <w:rFonts w:ascii="彩虹粗仿宋" w:eastAsia="彩虹粗仿宋" w:hAnsi="彩虹粗仿宋" w:cs="彩虹粗仿宋" w:hint="eastAsia"/>
                <w:color w:val="000000"/>
                <w:sz w:val="24"/>
              </w:rPr>
              <w:t>表进行导入辅导员带班的信息，可以按班级、年级进行导入带班数据。</w:t>
            </w:r>
          </w:p>
          <w:p w14:paraId="2F3E91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）导出数据</w:t>
            </w:r>
          </w:p>
          <w:p w14:paraId="323549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支持学工处、学院一键导出辅导员带班的信息数据，</w:t>
            </w:r>
          </w:p>
          <w:p w14:paraId="1FD78A0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）带班记录</w:t>
            </w:r>
          </w:p>
          <w:p w14:paraId="5B4C631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支持学工处查询、导出辅导员带班记录</w:t>
            </w:r>
          </w:p>
          <w:p w14:paraId="475AE05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．学业重点关注</w:t>
            </w:r>
          </w:p>
          <w:p w14:paraId="66E0BF5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）学业重点导入</w:t>
            </w:r>
          </w:p>
          <w:p w14:paraId="1366F3A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学工处进行学业重点数据的导入</w:t>
            </w:r>
          </w:p>
          <w:p w14:paraId="27899F8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）学业关注情况</w:t>
            </w:r>
          </w:p>
          <w:p w14:paraId="111359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辅导员、学院、学工处可根据各自的权限范围查询和导出学工处导入的数据，学工</w:t>
            </w:r>
            <w:r>
              <w:rPr>
                <w:rFonts w:ascii="彩虹粗仿宋" w:eastAsia="彩虹粗仿宋" w:hAnsi="彩虹粗仿宋" w:cs="彩虹粗仿宋" w:hint="eastAsia"/>
                <w:color w:val="000000"/>
                <w:sz w:val="24"/>
              </w:rPr>
              <w:t>处和学院只可进行数据查询。辅导员可添加帮扶情况。</w:t>
            </w:r>
          </w:p>
          <w:p w14:paraId="73E71C2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）工作考核</w:t>
            </w:r>
          </w:p>
          <w:p w14:paraId="7D33ECF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学工处可对各个学生的学业关注情况进行工作考核</w:t>
            </w:r>
          </w:p>
          <w:p w14:paraId="4F8EF3C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．学生异动管理</w:t>
            </w:r>
          </w:p>
          <w:p w14:paraId="5CD39F6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）学生调班管理</w:t>
            </w:r>
          </w:p>
          <w:p w14:paraId="7D12D37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信息查询：支持学工处、学院进行权限范围内的学生信息查询，查询后可进行调班操作</w:t>
            </w:r>
          </w:p>
          <w:p w14:paraId="56E8A0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导入调班学生：支持学工处、学院导入调班学生信息</w:t>
            </w:r>
          </w:p>
          <w:p w14:paraId="4BAB4E6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调班：支持学工处、学院进行单个学生调班和批量调班</w:t>
            </w:r>
          </w:p>
          <w:p w14:paraId="685A2C5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）学生调班记录</w:t>
            </w:r>
          </w:p>
          <w:p w14:paraId="11DA938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信息查询：支持学工处、学院对管理权限范围内的学生调班记录进行查询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导出统计：支持学工处、学院进行自定义导出管理权限范围内的调班记录信息。</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还原：支持学工处、学院对自己管理权限范围内的学生，进行</w:t>
            </w:r>
            <w:proofErr w:type="gramStart"/>
            <w:r>
              <w:rPr>
                <w:rFonts w:ascii="彩虹粗仿宋" w:eastAsia="彩虹粗仿宋" w:hAnsi="彩虹粗仿宋" w:cs="彩虹粗仿宋" w:hint="eastAsia"/>
                <w:color w:val="000000"/>
                <w:sz w:val="24"/>
              </w:rPr>
              <w:t>批量或</w:t>
            </w:r>
            <w:proofErr w:type="gramEnd"/>
            <w:r>
              <w:rPr>
                <w:rFonts w:ascii="彩虹粗仿宋" w:eastAsia="彩虹粗仿宋" w:hAnsi="彩虹粗仿宋" w:cs="彩虹粗仿宋" w:hint="eastAsia"/>
                <w:color w:val="000000"/>
                <w:sz w:val="24"/>
              </w:rPr>
              <w:t>单个还原操作，操作完成后学生即可回到调整前的所在班级。</w:t>
            </w:r>
          </w:p>
          <w:p w14:paraId="5FFB2FB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）学籍异动管理</w:t>
            </w:r>
          </w:p>
          <w:p w14:paraId="0164F7B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①学籍异动申请</w:t>
            </w:r>
          </w:p>
          <w:p w14:paraId="0A95D13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学生申请：提交休学、复学、退学申请。各级审核：学生提交申请后，各个层次需按审核流程审批。信息查询：最终流程审核通过后，各个层次可进行查询</w:t>
            </w:r>
          </w:p>
          <w:p w14:paraId="7DD4663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②批量申请学籍异动</w:t>
            </w:r>
          </w:p>
          <w:p w14:paraId="53AB818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保留学籍</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恢复学籍：辅导员可提交所带学生的学籍异动</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作退学处理：学工处可提交所有学生的学籍异动</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学籍异动调整：学工处进行学籍异动的处理，通过学号查询学生，进行学籍异动的调整；</w:t>
            </w:r>
          </w:p>
          <w:p w14:paraId="7E7C236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③学籍异动记录</w:t>
            </w:r>
          </w:p>
          <w:p w14:paraId="25D4076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审核通过的</w:t>
            </w:r>
            <w:r>
              <w:rPr>
                <w:rFonts w:ascii="彩虹粗仿宋" w:eastAsia="彩虹粗仿宋" w:hAnsi="彩虹粗仿宋" w:cs="彩虹粗仿宋" w:hint="eastAsia"/>
                <w:color w:val="000000"/>
                <w:sz w:val="24"/>
              </w:rPr>
              <w:t>自动形成学籍异动库。各个层次根据各自的权限范围进行数据查询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通知导出：审核流程通过后，学工处需要</w:t>
            </w:r>
            <w:proofErr w:type="gramStart"/>
            <w:r>
              <w:rPr>
                <w:rFonts w:ascii="彩虹粗仿宋" w:eastAsia="彩虹粗仿宋" w:hAnsi="彩虹粗仿宋" w:cs="彩虹粗仿宋" w:hint="eastAsia"/>
                <w:color w:val="000000"/>
                <w:sz w:val="24"/>
              </w:rPr>
              <w:t>先针对</w:t>
            </w:r>
            <w:proofErr w:type="gramEnd"/>
            <w:r>
              <w:rPr>
                <w:rFonts w:ascii="彩虹粗仿宋" w:eastAsia="彩虹粗仿宋" w:hAnsi="彩虹粗仿宋" w:cs="彩虹粗仿宋" w:hint="eastAsia"/>
                <w:color w:val="000000"/>
                <w:sz w:val="24"/>
              </w:rPr>
              <w:t>每条审核记录生成学籍异动文件。</w:t>
            </w:r>
          </w:p>
          <w:p w14:paraId="2952304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④离校手续办理</w:t>
            </w:r>
          </w:p>
          <w:p w14:paraId="52C2BD4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学工处可设置各个部门、学院的离校业务；学生单个申请退学、作退学处理审核完成后，各个层次可对学生进行离校手续办理，学工处、学院、辅导员、学生可以学生为单位查询各个业务部门业务办理情况。</w:t>
            </w:r>
          </w:p>
          <w:p w14:paraId="33171C8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）毕业生设置</w:t>
            </w:r>
          </w:p>
          <w:p w14:paraId="2C51D4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信息查询：支持学工处查询毕业生信息，</w:t>
            </w:r>
          </w:p>
          <w:p w14:paraId="776F15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设置学籍状态：支持学工处对全校的学生进行学籍状态的设置</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．成长档案</w:t>
            </w:r>
          </w:p>
          <w:p w14:paraId="21F4379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31710A7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学工处可按学期开启学生学期小结批次。</w:t>
            </w:r>
          </w:p>
          <w:p w14:paraId="6619851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）学期小结填写</w:t>
            </w:r>
          </w:p>
          <w:p w14:paraId="3E4A4AE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学生可在批次时间段内进行学期小结的填写</w:t>
            </w:r>
          </w:p>
          <w:p w14:paraId="45277D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）学期小结审核</w:t>
            </w:r>
          </w:p>
          <w:p w14:paraId="5F87ABC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学生填写完成后</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经辅导员审核形成档案记录，辅导员审核可通过、打回、拒绝。</w:t>
            </w:r>
          </w:p>
          <w:p w14:paraId="5E5FB4D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）学生成长档案</w:t>
            </w:r>
          </w:p>
          <w:p w14:paraId="3F88F6F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系统根据每学期学生填写并经辅导员审核通过的记录，自动生成学生成长档案</w:t>
            </w:r>
          </w:p>
          <w:p w14:paraId="3AEE93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．学生信息备份</w:t>
            </w:r>
          </w:p>
          <w:p w14:paraId="0865C11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）备份时间设置</w:t>
            </w:r>
          </w:p>
          <w:p w14:paraId="32C09AE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支持学工处可以按学期设置系统自动备份的时间点，设置的信息包含：第一学期备份月份、第一学期备份日期、第二学期备份月份、第二学期备份日期。</w:t>
            </w:r>
          </w:p>
          <w:p w14:paraId="12058A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）备份数据管理</w:t>
            </w:r>
          </w:p>
          <w:p w14:paraId="148F36A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支持学工处对已经备份的数据进行查询、删除以及可以进行手动备份操作。</w:t>
            </w:r>
          </w:p>
          <w:p w14:paraId="27D6F61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备份数据调整</w:t>
            </w:r>
          </w:p>
          <w:p w14:paraId="4999030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支持学工处、学院、辅导员调整备份</w:t>
            </w:r>
            <w:proofErr w:type="gramStart"/>
            <w:r>
              <w:rPr>
                <w:rFonts w:ascii="彩虹粗仿宋" w:eastAsia="彩虹粗仿宋" w:hAnsi="彩虹粗仿宋" w:cs="彩虹粗仿宋" w:hint="eastAsia"/>
                <w:color w:val="000000"/>
                <w:sz w:val="24"/>
              </w:rPr>
              <w:t>库学生</w:t>
            </w:r>
            <w:proofErr w:type="gramEnd"/>
            <w:r>
              <w:rPr>
                <w:rFonts w:ascii="彩虹粗仿宋" w:eastAsia="彩虹粗仿宋" w:hAnsi="彩虹粗仿宋" w:cs="彩虹粗仿宋" w:hint="eastAsia"/>
                <w:color w:val="000000"/>
                <w:sz w:val="24"/>
              </w:rPr>
              <w:t>数据所在学院、专业、年级、班级、学籍状态进行修改，删除。</w:t>
            </w:r>
          </w:p>
          <w:p w14:paraId="6BF6C2E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．学生信息修改记录</w:t>
            </w:r>
          </w:p>
          <w:p w14:paraId="0BF9114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支持学工处可查询学生信息的修改记录，查询条件包含：学号、姓名、操作类型、操作人账号姓名、操作开始时间、操作结束时间。</w:t>
            </w:r>
          </w:p>
          <w:p w14:paraId="7FD2089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．学生附属信息</w:t>
            </w:r>
          </w:p>
          <w:p w14:paraId="08E825F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）学生任职信息</w:t>
            </w:r>
          </w:p>
          <w:p w14:paraId="09B3A56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①任职信息申请</w:t>
            </w:r>
          </w:p>
          <w:p w14:paraId="16F867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支持学生进行任职信息申请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学生提交申请后，等待审核中还可以进行修改和撤销申请。</w:t>
            </w:r>
          </w:p>
          <w:p w14:paraId="79899EC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②查询、审批</w:t>
            </w:r>
          </w:p>
          <w:p w14:paraId="0496131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支持辅导员审查询和审批学生提交的任职信息申请</w:t>
            </w:r>
          </w:p>
          <w:p w14:paraId="19BBF70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③任职信息查询</w:t>
            </w:r>
          </w:p>
          <w:p w14:paraId="5A513AA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支持学工处、学院、辅导员对管理权限范围的学生的任职信息进行查询。</w:t>
            </w:r>
          </w:p>
          <w:p w14:paraId="14149C4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④导出统计</w:t>
            </w:r>
          </w:p>
          <w:p w14:paraId="26CA08D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支持学工处、学院、辅导员进行自定义导出管理权限范围内的学生任职信息。</w:t>
            </w:r>
          </w:p>
          <w:p w14:paraId="17A16FC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学工处、学院可以根据选择不同条件范围内的学生、自定义</w:t>
            </w:r>
            <w:proofErr w:type="gramStart"/>
            <w:r>
              <w:rPr>
                <w:rFonts w:ascii="彩虹粗仿宋" w:eastAsia="彩虹粗仿宋" w:hAnsi="彩虹粗仿宋" w:cs="彩虹粗仿宋" w:hint="eastAsia"/>
                <w:color w:val="000000"/>
                <w:sz w:val="24"/>
              </w:rPr>
              <w:t>勾选要</w:t>
            </w:r>
            <w:proofErr w:type="gramEnd"/>
            <w:r>
              <w:rPr>
                <w:rFonts w:ascii="彩虹粗仿宋" w:eastAsia="彩虹粗仿宋" w:hAnsi="彩虹粗仿宋" w:cs="彩虹粗仿宋" w:hint="eastAsia"/>
                <w:color w:val="000000"/>
                <w:sz w:val="24"/>
              </w:rPr>
              <w:t>统计的字段，可以生成统计表格和统计图形。</w:t>
            </w:r>
          </w:p>
          <w:p w14:paraId="2957FE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）技能证书信息</w:t>
            </w:r>
          </w:p>
          <w:p w14:paraId="411AD12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①技能证书申请</w:t>
            </w:r>
          </w:p>
          <w:p w14:paraId="2114849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支持学生进行技能证书申请</w:t>
            </w:r>
          </w:p>
          <w:p w14:paraId="59C1330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②查询、审批</w:t>
            </w:r>
          </w:p>
          <w:p w14:paraId="4D38173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支持辅导员审查询和审批学生提交的技能证书申请</w:t>
            </w:r>
          </w:p>
          <w:p w14:paraId="7BB150D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③技能证书查询</w:t>
            </w:r>
          </w:p>
          <w:p w14:paraId="527BA2F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支持学工处、学院、辅导员对管理权限范围的学生的技能证书信息进行查询。</w:t>
            </w:r>
          </w:p>
          <w:p w14:paraId="7634BD5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④导出统计</w:t>
            </w:r>
          </w:p>
          <w:p w14:paraId="13DFBBE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支持学工处、学院、辅导员进行自定义导出管理权限范围内的学生技能证书信息。</w:t>
            </w:r>
          </w:p>
          <w:p w14:paraId="48C79F2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）科研项目信息</w:t>
            </w:r>
          </w:p>
          <w:p w14:paraId="6916C55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①科研项目申请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支持学生进行科研项目申请②查询、审批</w:t>
            </w:r>
            <w:r>
              <w:rPr>
                <w:rFonts w:ascii="彩虹粗仿宋" w:eastAsia="彩虹粗仿宋" w:hAnsi="彩虹粗仿宋" w:cs="彩虹粗仿宋" w:hint="eastAsia"/>
                <w:color w:val="000000"/>
                <w:sz w:val="24"/>
              </w:rPr>
              <w:t>：</w:t>
            </w:r>
          </w:p>
          <w:p w14:paraId="222158B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支持辅导员审查询和审批学生提交的科研项目申请③科研项目查询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支持学工处、学院、辅导员对管理权限范围的学生的科研项目信息进行查询。④导出统计</w:t>
            </w:r>
          </w:p>
          <w:p w14:paraId="1F30A45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支持学工处、学院、辅导员进行自定义导出管理权限范围内的学生科研项目信息。</w:t>
            </w:r>
          </w:p>
          <w:p w14:paraId="7391F4D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）发明专利信息</w:t>
            </w:r>
          </w:p>
          <w:p w14:paraId="47271C6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①发明专利申请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支持学生进行发明专利申请②查询、审批</w:t>
            </w:r>
          </w:p>
          <w:p w14:paraId="64011E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支持辅导员审查询和审批学生提交的发明专利申请③发明专利查询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支持学工处、学院、辅导员对管理权限范围的学生的发明专利进行查询。④导出统计</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支持学工处、学院、辅导员进行自定义导出管理权限范围内的学生发明专利信息。</w:t>
            </w:r>
          </w:p>
          <w:p w14:paraId="33BE322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）学术论文信息</w:t>
            </w:r>
          </w:p>
          <w:p w14:paraId="61DD598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①学术论文申请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支持学生进行学术论文申请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②查询、审批</w:t>
            </w:r>
          </w:p>
          <w:p w14:paraId="43D5AC5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支持辅导员审查询和审批学生提交的学术论文申请③学术论文查询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持学工处、学院、辅导员对管理权限范围的学生的学术论文进行查询。支持学工处、学院、辅导员进行自定义导出管理权限范围内的学生学术论文信息。</w:t>
            </w:r>
          </w:p>
          <w:p w14:paraId="589897D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）学生出版信息</w:t>
            </w:r>
          </w:p>
          <w:p w14:paraId="2FEC81C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①出版信息申请</w:t>
            </w:r>
          </w:p>
          <w:p w14:paraId="22BCBC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支持学生进行出版信息申请。</w:t>
            </w:r>
          </w:p>
          <w:p w14:paraId="5E75C76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②查询、审批</w:t>
            </w:r>
          </w:p>
          <w:p w14:paraId="274396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w:t>
            </w:r>
            <w:r>
              <w:rPr>
                <w:rFonts w:ascii="彩虹粗仿宋" w:eastAsia="彩虹粗仿宋" w:hAnsi="彩虹粗仿宋" w:cs="彩虹粗仿宋" w:hint="eastAsia"/>
                <w:color w:val="000000"/>
                <w:sz w:val="24"/>
              </w:rPr>
              <w:t>查询和审批学生提交的出版信息申请，。</w:t>
            </w:r>
          </w:p>
          <w:p w14:paraId="36C97FE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③出版信息查询</w:t>
            </w:r>
          </w:p>
          <w:p w14:paraId="2B9DB91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支持学工处、学院、辅导员对管理权限范围的学生的出版信息进行查询。</w:t>
            </w:r>
          </w:p>
          <w:p w14:paraId="7FF39FC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④导出统计</w:t>
            </w:r>
          </w:p>
          <w:p w14:paraId="03263B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支持学工处、学院、辅导员进行自定义导出管理权限范围内的学生出版信息。</w:t>
            </w:r>
          </w:p>
          <w:p w14:paraId="725B70E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）荣誉及获奖信息</w:t>
            </w:r>
          </w:p>
          <w:p w14:paraId="5BC2499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①荣誉及获奖申请</w:t>
            </w:r>
          </w:p>
          <w:p w14:paraId="5258A0A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支持学生进行出版信息申请。</w:t>
            </w:r>
          </w:p>
          <w:p w14:paraId="0465ED6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②查询、审批</w:t>
            </w:r>
          </w:p>
          <w:p w14:paraId="2E6D5F5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支持辅导员审查询和审批学生提交的荣誉及获奖申请。</w:t>
            </w:r>
          </w:p>
          <w:p w14:paraId="32B96AE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③荣誉及获奖查询</w:t>
            </w:r>
          </w:p>
          <w:p w14:paraId="5C49CD5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支持学工处、学院、辅导员对管理权限范围的学生的荣誉及获奖进行查询。</w:t>
            </w:r>
          </w:p>
          <w:p w14:paraId="69C6082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④导出统计</w:t>
            </w:r>
          </w:p>
          <w:p w14:paraId="2324556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支持学工处、学院、辅导员进行自定义导出管理权限范围内的学生荣誉及获奖信息。</w:t>
            </w:r>
          </w:p>
          <w:p w14:paraId="6033DC5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）出国、出境学习记录填报</w:t>
            </w:r>
          </w:p>
          <w:p w14:paraId="6DEEDCE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①荣誉及获奖申请</w:t>
            </w:r>
          </w:p>
          <w:p w14:paraId="08C704D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支持学生进行出版信息申请。</w:t>
            </w:r>
          </w:p>
          <w:p w14:paraId="47FE405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②查询、审批</w:t>
            </w:r>
          </w:p>
          <w:p w14:paraId="59511B0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支持辅导员审查询和审批学生提交的荣誉及获奖申请。</w:t>
            </w:r>
          </w:p>
          <w:p w14:paraId="500CA2A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③出国、出境学习记录查询</w:t>
            </w:r>
          </w:p>
          <w:p w14:paraId="1753D89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支持学工处、学院、辅导员对管理权限范围的学生的出国、出境学习记录查询，学籍异动中休学、退学、保留学籍、恢复学籍</w:t>
            </w:r>
          </w:p>
          <w:p w14:paraId="62D0C5E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④导出统计</w:t>
            </w:r>
          </w:p>
          <w:p w14:paraId="448138B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支持学工处、学院、辅导员进行自定义导出管理权限范围内的学生出国、出境记录。</w:t>
            </w:r>
          </w:p>
          <w:p w14:paraId="5904E03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）活动及实践信息</w:t>
            </w:r>
          </w:p>
          <w:p w14:paraId="2D85FCE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①活动及实践申请</w:t>
            </w:r>
          </w:p>
          <w:p w14:paraId="2E91D55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支持学生进行出版信息申请。</w:t>
            </w:r>
          </w:p>
          <w:p w14:paraId="20DD3F8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②查询、审批</w:t>
            </w:r>
          </w:p>
          <w:p w14:paraId="1726B78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支持辅导员审查询和审批学生提交的活动及实践申请。</w:t>
            </w:r>
          </w:p>
          <w:p w14:paraId="5C4671F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③活动及实践查询</w:t>
            </w:r>
          </w:p>
          <w:p w14:paraId="6B8C335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支持学工处、学院、辅导员对管理权限范围的学生的活动及实践进行查询。</w:t>
            </w:r>
          </w:p>
          <w:p w14:paraId="44B01AA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④导出统计</w:t>
            </w:r>
          </w:p>
          <w:p w14:paraId="10C8BE2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支持学工处、学院、辅导员进行自定义导出管理权限范围内的学生活动及实践信息。</w:t>
            </w:r>
          </w:p>
        </w:tc>
        <w:bookmarkStart w:id="0" w:name="_GoBack"/>
        <w:bookmarkEnd w:id="0"/>
      </w:tr>
      <w:tr w:rsidR="00DF5A7A" w14:paraId="2BB81ECE" w14:textId="77777777">
        <w:trPr>
          <w:trHeight w:val="202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2503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辅导员队伍建设</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BE3C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．职工信息管理</w:t>
            </w:r>
          </w:p>
          <w:p w14:paraId="558E5CF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）信息维护设置</w:t>
            </w:r>
          </w:p>
          <w:p w14:paraId="112E6B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学工处可设置辅导员信息状态重置，显示需确认信息的老师范围及登录控制说明</w:t>
            </w:r>
          </w:p>
          <w:p w14:paraId="22C3E6A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）个人信息</w:t>
            </w:r>
          </w:p>
          <w:p w14:paraId="26F401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辅导员性质为：专职</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2+2</w:t>
            </w:r>
            <w:r>
              <w:rPr>
                <w:rFonts w:ascii="彩虹粗仿宋" w:eastAsia="彩虹粗仿宋" w:hAnsi="彩虹粗仿宋" w:cs="彩虹粗仿宋" w:hint="eastAsia"/>
                <w:color w:val="000000"/>
                <w:sz w:val="24"/>
              </w:rPr>
              <w:t>”前两年</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2+2</w:t>
            </w:r>
            <w:r>
              <w:rPr>
                <w:rFonts w:ascii="彩虹粗仿宋" w:eastAsia="彩虹粗仿宋" w:hAnsi="彩虹粗仿宋" w:cs="彩虹粗仿宋" w:hint="eastAsia"/>
                <w:color w:val="000000"/>
                <w:sz w:val="24"/>
              </w:rPr>
              <w:t>”兼职</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校聘兼职</w:t>
            </w:r>
            <w:proofErr w:type="gramEnd"/>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2+2</w:t>
            </w:r>
            <w:r>
              <w:rPr>
                <w:rFonts w:ascii="彩虹粗仿宋" w:eastAsia="彩虹粗仿宋" w:hAnsi="彩虹粗仿宋" w:cs="彩虹粗仿宋" w:hint="eastAsia"/>
                <w:color w:val="000000"/>
                <w:sz w:val="24"/>
              </w:rPr>
              <w:t>”实习</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、少数民族学生专职、青年教师的教师首次登录学工系统，系统弹出维护个人信息，可选择“去完善”、“以后在说”。如选择去完善，则跳转到个人基本信息页面修</w:t>
            </w:r>
            <w:r>
              <w:rPr>
                <w:rFonts w:ascii="彩虹粗仿宋" w:eastAsia="彩虹粗仿宋" w:hAnsi="彩虹粗仿宋" w:cs="彩虹粗仿宋" w:hint="eastAsia"/>
                <w:color w:val="000000"/>
                <w:sz w:val="24"/>
              </w:rPr>
              <w:lastRenderedPageBreak/>
              <w:t>改并完成个人其他信息。</w:t>
            </w:r>
          </w:p>
          <w:p w14:paraId="565A526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）教职工信息管理</w:t>
            </w:r>
          </w:p>
          <w:p w14:paraId="2065B78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教师的基本信息可来源为同步数据中心，也可由学工处进行信息导入或单个新增。学工处可管理全校教职工信息，可设置教师所在单位、兼职单位等信息，学院可维护本学院教师其他信息。学工处、学院可导入权限范围</w:t>
            </w:r>
            <w:proofErr w:type="gramStart"/>
            <w:r>
              <w:rPr>
                <w:rFonts w:ascii="彩虹粗仿宋" w:eastAsia="彩虹粗仿宋" w:hAnsi="彩虹粗仿宋" w:cs="彩虹粗仿宋" w:hint="eastAsia"/>
                <w:color w:val="000000"/>
                <w:sz w:val="24"/>
              </w:rPr>
              <w:t>内教师</w:t>
            </w:r>
            <w:proofErr w:type="gramEnd"/>
            <w:r>
              <w:rPr>
                <w:rFonts w:ascii="彩虹粗仿宋" w:eastAsia="彩虹粗仿宋" w:hAnsi="彩虹粗仿宋" w:cs="彩虹粗仿宋" w:hint="eastAsia"/>
                <w:color w:val="000000"/>
                <w:sz w:val="24"/>
              </w:rPr>
              <w:t>的照片、也可自定义导出、统计教职工数据。各</w:t>
            </w:r>
            <w:r>
              <w:rPr>
                <w:rFonts w:ascii="彩虹粗仿宋" w:eastAsia="彩虹粗仿宋" w:hAnsi="彩虹粗仿宋" w:cs="彩虹粗仿宋" w:hint="eastAsia"/>
                <w:color w:val="000000"/>
                <w:sz w:val="24"/>
              </w:rPr>
              <w:t>层次可根据自身权限范围导出辅导员信息登记表。</w:t>
            </w:r>
          </w:p>
          <w:p w14:paraId="0212F81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）教师学风数据</w:t>
            </w:r>
          </w:p>
          <w:p w14:paraId="41D8470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学工处可导入教师学风数据</w:t>
            </w:r>
            <w:r>
              <w:rPr>
                <w:rFonts w:ascii="彩虹粗仿宋" w:eastAsia="彩虹粗仿宋" w:hAnsi="彩虹粗仿宋" w:cs="彩虹粗仿宋" w:hint="eastAsia"/>
                <w:color w:val="000000"/>
                <w:sz w:val="24"/>
              </w:rPr>
              <w:t>。</w:t>
            </w:r>
          </w:p>
          <w:p w14:paraId="76F868F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）通讯录</w:t>
            </w:r>
          </w:p>
          <w:p w14:paraId="08586E5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学工处、学院可查询通讯录，通讯录会展示全校教职工联系方式。添加年级、所带年级、教育班信息、是否为</w:t>
            </w:r>
            <w:proofErr w:type="gramStart"/>
            <w:r>
              <w:rPr>
                <w:rFonts w:ascii="彩虹粗仿宋" w:eastAsia="彩虹粗仿宋" w:hAnsi="彩虹粗仿宋" w:cs="彩虹粗仿宋" w:hint="eastAsia"/>
                <w:color w:val="000000"/>
                <w:sz w:val="24"/>
              </w:rPr>
              <w:t>学工办</w:t>
            </w:r>
            <w:proofErr w:type="gramEnd"/>
            <w:r>
              <w:rPr>
                <w:rFonts w:ascii="彩虹粗仿宋" w:eastAsia="彩虹粗仿宋" w:hAnsi="彩虹粗仿宋" w:cs="彩虹粗仿宋" w:hint="eastAsia"/>
                <w:color w:val="000000"/>
                <w:sz w:val="24"/>
              </w:rPr>
              <w:t>主任、列表页和搜索条件</w:t>
            </w:r>
          </w:p>
          <w:p w14:paraId="648DF8F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．辅导员考核</w:t>
            </w:r>
          </w:p>
          <w:p w14:paraId="70E3D82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）考核规则设置</w:t>
            </w:r>
          </w:p>
          <w:p w14:paraId="2DEAFF7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学生满意度评价指标：学工处可维护学生对辅导员的满意度评价指标及分值，启动状态下的分值最高</w:t>
            </w:r>
            <w:r>
              <w:rPr>
                <w:rFonts w:ascii="彩虹粗仿宋" w:eastAsia="彩虹粗仿宋" w:hAnsi="彩虹粗仿宋" w:cs="彩虹粗仿宋" w:hint="eastAsia"/>
                <w:color w:val="000000"/>
                <w:sz w:val="24"/>
              </w:rPr>
              <w:t>100</w:t>
            </w:r>
            <w:r>
              <w:rPr>
                <w:rFonts w:ascii="彩虹粗仿宋" w:eastAsia="彩虹粗仿宋" w:hAnsi="彩虹粗仿宋" w:cs="彩虹粗仿宋" w:hint="eastAsia"/>
                <w:color w:val="000000"/>
                <w:sz w:val="24"/>
              </w:rPr>
              <w:t>分。</w:t>
            </w:r>
          </w:p>
          <w:p w14:paraId="7032FC0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学院评价指标创建：学工</w:t>
            </w:r>
            <w:proofErr w:type="gramStart"/>
            <w:r>
              <w:rPr>
                <w:rFonts w:ascii="彩虹粗仿宋" w:eastAsia="彩虹粗仿宋" w:hAnsi="彩虹粗仿宋" w:cs="彩虹粗仿宋" w:hint="eastAsia"/>
                <w:color w:val="000000"/>
                <w:sz w:val="24"/>
              </w:rPr>
              <w:t>处维护</w:t>
            </w:r>
            <w:proofErr w:type="gramEnd"/>
            <w:r>
              <w:rPr>
                <w:rFonts w:ascii="彩虹粗仿宋" w:eastAsia="彩虹粗仿宋" w:hAnsi="彩虹粗仿宋" w:cs="彩虹粗仿宋" w:hint="eastAsia"/>
                <w:color w:val="000000"/>
                <w:sz w:val="24"/>
              </w:rPr>
              <w:t>学院对辅导员的评价指标及分值</w:t>
            </w:r>
          </w:p>
          <w:p w14:paraId="0ED443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）考核批次</w:t>
            </w:r>
          </w:p>
          <w:p w14:paraId="6B845E9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学工处可设置并开启批次，各学工处新增或导入或复制历史批次参评辅导员到本批次中，需生成所有带班辅导员，存在没有带班辅导员，由学工处导入</w:t>
            </w:r>
          </w:p>
          <w:p w14:paraId="39C8FAD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如需修改可点击批次名称进行修改，或开启批次进行考核</w:t>
            </w:r>
          </w:p>
          <w:p w14:paraId="065F6BF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进度查看</w:t>
            </w:r>
          </w:p>
          <w:p w14:paraId="6721F4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）学生满意度评价</w:t>
            </w:r>
          </w:p>
          <w:p w14:paraId="2F17FE0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按照考评体系规定的考核项目给辅导员评价，达到指定比例的学生打分后才能成为有效分值。学工处可按照辅导员查看对应学院的各班级学生是否评价及评价内容，学院、辅导员只能查看是否评价，不能查看评价具体等级。</w:t>
            </w:r>
          </w:p>
          <w:p w14:paraId="15C473C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）学院评价</w:t>
            </w:r>
          </w:p>
          <w:p w14:paraId="136A1C3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学院拥有相应菜单节点的老师按考核指标对辅导员评价。学院只需一条评价记录即可，</w:t>
            </w:r>
            <w:r>
              <w:rPr>
                <w:rFonts w:ascii="彩虹粗仿宋" w:eastAsia="彩虹粗仿宋" w:hAnsi="彩虹粗仿宋" w:cs="彩虹粗仿宋" w:hint="eastAsia"/>
                <w:color w:val="000000"/>
                <w:sz w:val="24"/>
              </w:rPr>
              <w:t>如存在多个年级老师则在原基础上进行修改，内容按指标进行展示。</w:t>
            </w:r>
          </w:p>
          <w:p w14:paraId="0D6F58D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）考核结果管理</w:t>
            </w:r>
          </w:p>
          <w:p w14:paraId="2A19649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学院、学工处查询辅导员考核结果</w:t>
            </w:r>
          </w:p>
          <w:p w14:paraId="63D2A29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）先进个人提交</w:t>
            </w:r>
          </w:p>
          <w:p w14:paraId="0DE86F2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辅导员可在批次考核时间段内进行先进个人申请，在批次选择范围内的辅导员才有权限，添加完成后，辅导员点击提交，经由学院审核、学工处审核，审核可打回、通过，学工处审核通过后，形成先进个人库。</w:t>
            </w:r>
          </w:p>
          <w:p w14:paraId="576C409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）先进个人查询</w:t>
            </w:r>
          </w:p>
          <w:p w14:paraId="6A355B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学院、学工处、辅导员可查询权限范围内先进个人信息查询，学工处、学院可导出汇总表。</w:t>
            </w:r>
          </w:p>
          <w:p w14:paraId="7A3A5BE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．辅导员工作日志（十个一）</w:t>
            </w:r>
          </w:p>
          <w:p w14:paraId="01EDE35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）工作日志提醒</w:t>
            </w:r>
          </w:p>
          <w:p w14:paraId="117CFB9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学工处可按类型设置提醒时间，设置后如两个记录间隔时间超出此时间，则产生提醒，系统记录提醒次数，学工处可按类型统计提醒次数。</w:t>
            </w:r>
          </w:p>
          <w:p w14:paraId="388A073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）预约模块</w:t>
            </w:r>
          </w:p>
          <w:p w14:paraId="624DDA0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老师可维护自己的课余时间，所带学生可查询课余时间，并进行预约，预约后辅导员老师可进行确认；学生可进行谈心谈话申请，申请需在辅导员设置的时间段上进行，学生申请需填写申请理由。辅导员老师进行确认即形成记录。</w:t>
            </w:r>
          </w:p>
          <w:p w14:paraId="029B254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）工作日志添加</w:t>
            </w:r>
          </w:p>
          <w:p w14:paraId="2769F1D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辅导员随时提交工作日志，工作类型为谈心谈话、深入课堂、宿舍检查、年级办公室值班、学生骨干例会、年级大会、思想状况分析、家长信、主题班会、工作案</w:t>
            </w:r>
            <w:r>
              <w:rPr>
                <w:rFonts w:ascii="彩虹粗仿宋" w:eastAsia="彩虹粗仿宋" w:hAnsi="彩虹粗仿宋" w:cs="彩虹粗仿宋" w:hint="eastAsia"/>
                <w:color w:val="000000"/>
                <w:sz w:val="24"/>
              </w:rPr>
              <w:t>例</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选择具体类型填写相应内容，所有涉及到附件均可上传文件、视频、音频、图片；</w:t>
            </w:r>
          </w:p>
          <w:p w14:paraId="2A9F27A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）数据查询</w:t>
            </w:r>
          </w:p>
          <w:p w14:paraId="1EEF0A5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学院和学工处可查询与统计各辅导员提交的工作日志信息，也可自定义导出日志数据。</w:t>
            </w:r>
          </w:p>
          <w:p w14:paraId="09737DA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）日志统计</w:t>
            </w:r>
          </w:p>
          <w:p w14:paraId="550958A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学院和学工处可查询与统计各辅导员提交的工作日志信息，可按查询的结果数据导出统计数据。</w:t>
            </w:r>
          </w:p>
          <w:p w14:paraId="40AC136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．先锋计划</w:t>
            </w:r>
          </w:p>
          <w:p w14:paraId="185EADB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）指导教师库</w:t>
            </w:r>
          </w:p>
          <w:p w14:paraId="0A8086E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学工处可进行指导教师的录入和导入，导入字段：工号、姓名。</w:t>
            </w:r>
          </w:p>
          <w:p w14:paraId="1C3607A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）批次管理</w:t>
            </w:r>
          </w:p>
          <w:p w14:paraId="13D7294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学工处可按学年设置并开启先锋计划学员招募批次。</w:t>
            </w:r>
          </w:p>
          <w:p w14:paraId="29DE9E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）学生报名</w:t>
            </w:r>
          </w:p>
          <w:p w14:paraId="6EC22AA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学生可在批次时间段内进行“先锋计划”学员的报名申请。</w:t>
            </w:r>
          </w:p>
          <w:p w14:paraId="54BA9D7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）各级审核</w:t>
            </w:r>
          </w:p>
          <w:p w14:paraId="6067E3B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辅导员、学工处依次审核权限范围内的学生报名信息，各层次审核可修改下级审核</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申请信息，各层次可审核通过、打回、拒绝。学工处审核通过后，各层次可进行学员推荐表</w:t>
            </w:r>
            <w:proofErr w:type="spellStart"/>
            <w:r>
              <w:rPr>
                <w:rFonts w:ascii="彩虹粗仿宋" w:eastAsia="彩虹粗仿宋" w:hAnsi="彩虹粗仿宋" w:cs="彩虹粗仿宋" w:hint="eastAsia"/>
                <w:color w:val="000000"/>
                <w:sz w:val="24"/>
              </w:rPr>
              <w:t>pdf</w:t>
            </w:r>
            <w:proofErr w:type="spellEnd"/>
            <w:r>
              <w:rPr>
                <w:rFonts w:ascii="彩虹粗仿宋" w:eastAsia="彩虹粗仿宋" w:hAnsi="彩虹粗仿宋" w:cs="彩虹粗仿宋" w:hint="eastAsia"/>
                <w:color w:val="000000"/>
                <w:sz w:val="24"/>
              </w:rPr>
              <w:t>导出。</w:t>
            </w:r>
          </w:p>
          <w:p w14:paraId="107810A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）分组管理</w:t>
            </w:r>
          </w:p>
          <w:p w14:paraId="4103423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学工处可针对指导教师和学生进行分组。分组时可添加分组名称和指定指导老师、学员（审核通过后），指导老师和学员一对多关系学工处也可维护好分组和指导教师后进行学员的</w:t>
            </w:r>
            <w:r>
              <w:rPr>
                <w:rFonts w:ascii="彩虹粗仿宋" w:eastAsia="彩虹粗仿宋" w:hAnsi="彩虹粗仿宋" w:cs="彩虹粗仿宋" w:hint="eastAsia"/>
                <w:color w:val="000000"/>
                <w:sz w:val="24"/>
              </w:rPr>
              <w:lastRenderedPageBreak/>
              <w:t>导入。</w:t>
            </w:r>
          </w:p>
          <w:p w14:paraId="31DDB2C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）过程管理</w:t>
            </w:r>
          </w:p>
          <w:p w14:paraId="1440F9F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①资料下载</w:t>
            </w:r>
          </w:p>
          <w:p w14:paraId="5D4B6AA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学工处可上传学员手册、培养方案、课程计划文件（上传字段：名称、时间、附件、描述），上传后，指导老师、学生可进行附件查询，下载。</w:t>
            </w:r>
          </w:p>
          <w:p w14:paraId="57FDD1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②评</w:t>
            </w:r>
            <w:r>
              <w:rPr>
                <w:rFonts w:ascii="彩虹粗仿宋" w:eastAsia="彩虹粗仿宋" w:hAnsi="彩虹粗仿宋" w:cs="彩虹粗仿宋" w:hint="eastAsia"/>
                <w:color w:val="000000"/>
                <w:sz w:val="24"/>
              </w:rPr>
              <w:t>分标准维护</w:t>
            </w:r>
          </w:p>
          <w:p w14:paraId="1734DBB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学工处可维护评分标准</w:t>
            </w:r>
          </w:p>
          <w:p w14:paraId="555B2B3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③课程发布</w:t>
            </w:r>
          </w:p>
          <w:p w14:paraId="3BC3E92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学工处可发布针对全部学员的课程、相应学习文件。指导老师可发布针对所在小组的课程。</w:t>
            </w:r>
          </w:p>
          <w:p w14:paraId="3F4D3C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④课程考勤</w:t>
            </w:r>
          </w:p>
          <w:p w14:paraId="4B33F14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学生手机端待办提醒学生准时参加课程。</w:t>
            </w:r>
            <w:r>
              <w:rPr>
                <w:rFonts w:ascii="彩虹粗仿宋" w:eastAsia="彩虹粗仿宋" w:hAnsi="彩虹粗仿宋" w:cs="彩虹粗仿宋" w:hint="eastAsia"/>
                <w:color w:val="000000"/>
                <w:sz w:val="24"/>
              </w:rPr>
              <w:t>可</w:t>
            </w:r>
            <w:proofErr w:type="gramStart"/>
            <w:r>
              <w:rPr>
                <w:rFonts w:ascii="彩虹粗仿宋" w:eastAsia="彩虹粗仿宋" w:hAnsi="彩虹粗仿宋" w:cs="彩虹粗仿宋" w:hint="eastAsia"/>
                <w:color w:val="000000"/>
                <w:sz w:val="24"/>
              </w:rPr>
              <w:t>选择扫码签到</w:t>
            </w:r>
            <w:proofErr w:type="gramEnd"/>
            <w:r>
              <w:rPr>
                <w:rFonts w:ascii="彩虹粗仿宋" w:eastAsia="彩虹粗仿宋" w:hAnsi="彩虹粗仿宋" w:cs="彩虹粗仿宋" w:hint="eastAsia"/>
                <w:color w:val="000000"/>
                <w:sz w:val="24"/>
              </w:rPr>
              <w:t>或</w:t>
            </w:r>
            <w:r>
              <w:rPr>
                <w:rFonts w:ascii="彩虹粗仿宋" w:eastAsia="彩虹粗仿宋" w:hAnsi="彩虹粗仿宋" w:cs="彩虹粗仿宋" w:hint="eastAsia"/>
                <w:color w:val="000000"/>
                <w:sz w:val="24"/>
              </w:rPr>
              <w:t>定位签到。</w:t>
            </w:r>
          </w:p>
          <w:p w14:paraId="5A405DA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⑤学生请假</w:t>
            </w:r>
          </w:p>
          <w:p w14:paraId="7087243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学生可在此进行请假，请假时需要选择缺勤那门课程，请假申请字段除展示学生基本信息外，还</w:t>
            </w:r>
            <w:proofErr w:type="gramStart"/>
            <w:r>
              <w:rPr>
                <w:rFonts w:ascii="彩虹粗仿宋" w:eastAsia="彩虹粗仿宋" w:hAnsi="彩虹粗仿宋" w:cs="彩虹粗仿宋" w:hint="eastAsia"/>
                <w:color w:val="000000"/>
                <w:sz w:val="24"/>
              </w:rPr>
              <w:t>需展示</w:t>
            </w:r>
            <w:proofErr w:type="gramEnd"/>
            <w:r>
              <w:rPr>
                <w:rFonts w:ascii="彩虹粗仿宋" w:eastAsia="彩虹粗仿宋" w:hAnsi="彩虹粗仿宋" w:cs="彩虹粗仿宋" w:hint="eastAsia"/>
                <w:color w:val="000000"/>
                <w:sz w:val="24"/>
              </w:rPr>
              <w:t>申请理由、缺勤课程等信息</w:t>
            </w:r>
            <w:r>
              <w:rPr>
                <w:rFonts w:ascii="彩虹粗仿宋" w:eastAsia="彩虹粗仿宋" w:hAnsi="彩虹粗仿宋" w:cs="彩虹粗仿宋" w:hint="eastAsia"/>
                <w:color w:val="000000"/>
                <w:sz w:val="24"/>
              </w:rPr>
              <w:t>。</w:t>
            </w:r>
          </w:p>
          <w:p w14:paraId="0878D14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⑥课程认证</w:t>
            </w:r>
          </w:p>
          <w:p w14:paraId="2D4D0A5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课程发布者可针对课程参与学生进行认证，可新增、删除、导入。在认证名单中的学生且标记字段为“参加”才算参与此课程，</w:t>
            </w:r>
          </w:p>
          <w:p w14:paraId="30B2904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⑦学员考核</w:t>
            </w:r>
          </w:p>
          <w:p w14:paraId="71CD94F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指导老师可针对所带小组学员打等级。系统需要展示学员基本信息以及所获总学分，指导老师进行等级选择点击学号可进入详情页面，查询学生所参与所有课程，并添加字段发展去向：学工处、学院、指导老师、辅导员可根据自身权限范围进行数据查询及自定义数据导出、自定义数据统计，并生成统计表。</w:t>
            </w:r>
          </w:p>
          <w:p w14:paraId="36154AB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．辅导员赋能平台</w:t>
            </w:r>
          </w:p>
          <w:p w14:paraId="04E328F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）兴趣小组</w:t>
            </w:r>
          </w:p>
          <w:p w14:paraId="153C344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学工处可维护辅导员兴趣小组信息</w:t>
            </w:r>
          </w:p>
          <w:p w14:paraId="205325E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）工作室管理</w:t>
            </w:r>
          </w:p>
          <w:p w14:paraId="44F28B0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学工处可维护辅导员工作室信息，可进行新增、删除、修改新增字段</w:t>
            </w:r>
          </w:p>
          <w:p w14:paraId="0F11072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）规则设置</w:t>
            </w:r>
          </w:p>
          <w:p w14:paraId="30F611E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学工处可针对赋能平台设置规则</w:t>
            </w:r>
            <w:r>
              <w:rPr>
                <w:rFonts w:ascii="彩虹粗仿宋" w:eastAsia="彩虹粗仿宋" w:hAnsi="彩虹粗仿宋" w:cs="彩虹粗仿宋" w:hint="eastAsia"/>
                <w:color w:val="000000"/>
                <w:sz w:val="24"/>
              </w:rPr>
              <w:t>.</w:t>
            </w:r>
          </w:p>
          <w:p w14:paraId="665572B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）匠心·赋能学堂</w:t>
            </w:r>
          </w:p>
          <w:p w14:paraId="49463AE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①活动发布</w:t>
            </w:r>
          </w:p>
          <w:p w14:paraId="67114F3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学工处和各</w:t>
            </w:r>
            <w:r>
              <w:rPr>
                <w:rFonts w:ascii="彩虹粗仿宋" w:eastAsia="彩虹粗仿宋" w:hAnsi="彩虹粗仿宋" w:cs="彩虹粗仿宋" w:hint="eastAsia"/>
                <w:color w:val="000000"/>
                <w:sz w:val="24"/>
              </w:rPr>
              <w:t>二级学院、工作室负责人均可发布活动，活动发布成功后可面向辅导员报名，或者纳入指定辅导员，报名后可进行过程记实，完成记实的辅导员则代表完成该活动。</w:t>
            </w:r>
          </w:p>
          <w:p w14:paraId="0BC070E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学工处、工作室负责人发布全校层次的活动，全校辅导员均可参与，院级发布的活动只能本院的辅导员参加。兴趣小组发布的活动只需</w:t>
            </w:r>
            <w:proofErr w:type="gramStart"/>
            <w:r>
              <w:rPr>
                <w:rFonts w:ascii="彩虹粗仿宋" w:eastAsia="彩虹粗仿宋" w:hAnsi="彩虹粗仿宋" w:cs="彩虹粗仿宋" w:hint="eastAsia"/>
                <w:color w:val="000000"/>
                <w:sz w:val="24"/>
              </w:rPr>
              <w:t>要兴趣</w:t>
            </w:r>
            <w:proofErr w:type="gramEnd"/>
            <w:r>
              <w:rPr>
                <w:rFonts w:ascii="彩虹粗仿宋" w:eastAsia="彩虹粗仿宋" w:hAnsi="彩虹粗仿宋" w:cs="彩虹粗仿宋" w:hint="eastAsia"/>
                <w:color w:val="000000"/>
                <w:sz w:val="24"/>
              </w:rPr>
              <w:t>小组的老师参加</w:t>
            </w:r>
          </w:p>
          <w:p w14:paraId="020AD3D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辅导员可查看活动并进行报名，如无须报名的，则系统自动纳入活动发布的参与限制符合条件的辅导员。</w:t>
            </w:r>
          </w:p>
          <w:p w14:paraId="42DEC3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③签到【手机端】</w:t>
            </w:r>
          </w:p>
          <w:p w14:paraId="51EE6BC3" w14:textId="77777777" w:rsidR="00DF5A7A" w:rsidRDefault="00037D07" w:rsidP="00037D07">
            <w:pPr>
              <w:widowControl/>
              <w:jc w:val="left"/>
              <w:textAlignment w:val="center"/>
              <w:rPr>
                <w:rFonts w:ascii="彩虹粗仿宋" w:eastAsia="彩虹粗仿宋" w:hAnsi="彩虹粗仿宋" w:cs="彩虹粗仿宋"/>
                <w:color w:val="000000"/>
                <w:sz w:val="24"/>
              </w:rPr>
            </w:pPr>
            <w:proofErr w:type="gramStart"/>
            <w:r>
              <w:rPr>
                <w:rFonts w:ascii="彩虹粗仿宋" w:eastAsia="彩虹粗仿宋" w:hAnsi="彩虹粗仿宋" w:cs="彩虹粗仿宋" w:hint="eastAsia"/>
                <w:color w:val="000000"/>
                <w:sz w:val="24"/>
              </w:rPr>
              <w:t>扫码签到</w:t>
            </w:r>
            <w:proofErr w:type="gramEnd"/>
            <w:r>
              <w:rPr>
                <w:rFonts w:ascii="彩虹粗仿宋" w:eastAsia="彩虹粗仿宋" w:hAnsi="彩虹粗仿宋" w:cs="彩虹粗仿宋" w:hint="eastAsia"/>
                <w:color w:val="000000"/>
                <w:sz w:val="24"/>
              </w:rPr>
              <w:t>：在发起活动的时候生成签到、</w:t>
            </w:r>
            <w:proofErr w:type="gramStart"/>
            <w:r>
              <w:rPr>
                <w:rFonts w:ascii="彩虹粗仿宋" w:eastAsia="彩虹粗仿宋" w:hAnsi="彩虹粗仿宋" w:cs="彩虹粗仿宋" w:hint="eastAsia"/>
                <w:color w:val="000000"/>
                <w:sz w:val="24"/>
              </w:rPr>
              <w:t>签退二</w:t>
            </w:r>
            <w:proofErr w:type="gramEnd"/>
            <w:r>
              <w:rPr>
                <w:rFonts w:ascii="彩虹粗仿宋" w:eastAsia="彩虹粗仿宋" w:hAnsi="彩虹粗仿宋" w:cs="彩虹粗仿宋" w:hint="eastAsia"/>
                <w:color w:val="000000"/>
                <w:sz w:val="24"/>
              </w:rPr>
              <w:t>维码，辅导员在现场通过扫描</w:t>
            </w:r>
            <w:proofErr w:type="gramStart"/>
            <w:r>
              <w:rPr>
                <w:rFonts w:ascii="彩虹粗仿宋" w:eastAsia="彩虹粗仿宋" w:hAnsi="彩虹粗仿宋" w:cs="彩虹粗仿宋" w:hint="eastAsia"/>
                <w:color w:val="000000"/>
                <w:sz w:val="24"/>
              </w:rPr>
              <w:t>二维码进行</w:t>
            </w:r>
            <w:proofErr w:type="gramEnd"/>
            <w:r>
              <w:rPr>
                <w:rFonts w:ascii="彩虹粗仿宋" w:eastAsia="彩虹粗仿宋" w:hAnsi="彩虹粗仿宋" w:cs="彩虹粗仿宋" w:hint="eastAsia"/>
                <w:color w:val="000000"/>
                <w:sz w:val="24"/>
              </w:rPr>
              <w:t>签到、签退。</w:t>
            </w:r>
          </w:p>
          <w:p w14:paraId="0FE0303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④活动认证管理</w:t>
            </w:r>
          </w:p>
          <w:p w14:paraId="274AF78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w:t>
            </w:r>
            <w:r>
              <w:rPr>
                <w:rFonts w:ascii="彩虹粗仿宋" w:eastAsia="彩虹粗仿宋" w:hAnsi="彩虹粗仿宋" w:cs="彩虹粗仿宋" w:hint="eastAsia"/>
                <w:color w:val="000000"/>
                <w:sz w:val="24"/>
              </w:rPr>
              <w:t>在参加活动之后，活动发起者可进行认证。有效参与者记录、或无故缺席者则记录是否签到签退。管理活动（活动发布者）可在活动认证页面导入、新增、删除参加辅导员名单</w:t>
            </w:r>
          </w:p>
          <w:p w14:paraId="145D7E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⑤参与活动查询</w:t>
            </w:r>
          </w:p>
          <w:p w14:paraId="7D859A3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各个层次可在系统中根据各自的权限范围查询、自定义导出参与记录，搜索条件包括但不限于学期、活动名称、模块类别、活动模块。</w:t>
            </w:r>
          </w:p>
          <w:p w14:paraId="71A2EA4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）智心·聚力论坛</w:t>
            </w:r>
          </w:p>
          <w:p w14:paraId="581B291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①活动发布</w:t>
            </w:r>
          </w:p>
          <w:p w14:paraId="1591F12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学工处和各二级学院、工作室负责人均可发布活动，活动发布成功后可面向辅导员报名，或者纳入指定辅导员，报名后可进行过程记实，完成记实的辅导员则代表完成该活动。</w:t>
            </w:r>
          </w:p>
          <w:p w14:paraId="6CCF7B7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学工处、工作室负责人发布全校层次的活动，全校辅导员均可参与，院级发布的活动只能本院的辅导员参加。兴趣小组发布的活动只需</w:t>
            </w:r>
            <w:proofErr w:type="gramStart"/>
            <w:r>
              <w:rPr>
                <w:rFonts w:ascii="彩虹粗仿宋" w:eastAsia="彩虹粗仿宋" w:hAnsi="彩虹粗仿宋" w:cs="彩虹粗仿宋" w:hint="eastAsia"/>
                <w:color w:val="000000"/>
                <w:sz w:val="24"/>
              </w:rPr>
              <w:t>要兴趣</w:t>
            </w:r>
            <w:proofErr w:type="gramEnd"/>
            <w:r>
              <w:rPr>
                <w:rFonts w:ascii="彩虹粗仿宋" w:eastAsia="彩虹粗仿宋" w:hAnsi="彩虹粗仿宋" w:cs="彩虹粗仿宋" w:hint="eastAsia"/>
                <w:color w:val="000000"/>
                <w:sz w:val="24"/>
              </w:rPr>
              <w:t>小组的老师参加，发布页面可进行签到位置的设置，签到位置各个院系设置的仅对应院系可见，活动发起者可通过点击活动记录进行查看报名人数。</w:t>
            </w:r>
          </w:p>
          <w:p w14:paraId="19D4999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②活动报名</w:t>
            </w:r>
          </w:p>
          <w:p w14:paraId="5C3C68A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辅导员可查看活动并进行报名，如无须报名的，则系统自动纳入活动发布的参与限制符合条件的辅导员。</w:t>
            </w:r>
          </w:p>
          <w:p w14:paraId="7341A1D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③活动签到【手机端】</w:t>
            </w:r>
          </w:p>
          <w:p w14:paraId="19E5F80F" w14:textId="77777777" w:rsidR="00DF5A7A" w:rsidRDefault="00037D07" w:rsidP="00037D07">
            <w:pPr>
              <w:widowControl/>
              <w:jc w:val="left"/>
              <w:textAlignment w:val="center"/>
              <w:rPr>
                <w:rFonts w:ascii="彩虹粗仿宋" w:eastAsia="彩虹粗仿宋" w:hAnsi="彩虹粗仿宋" w:cs="彩虹粗仿宋"/>
                <w:color w:val="000000"/>
                <w:sz w:val="24"/>
              </w:rPr>
            </w:pPr>
            <w:proofErr w:type="gramStart"/>
            <w:r>
              <w:rPr>
                <w:rFonts w:ascii="彩虹粗仿宋" w:eastAsia="彩虹粗仿宋" w:hAnsi="彩虹粗仿宋" w:cs="彩虹粗仿宋" w:hint="eastAsia"/>
                <w:color w:val="000000"/>
                <w:sz w:val="24"/>
              </w:rPr>
              <w:t>扫码签到</w:t>
            </w:r>
            <w:proofErr w:type="gramEnd"/>
            <w:r>
              <w:rPr>
                <w:rFonts w:ascii="彩虹粗仿宋" w:eastAsia="彩虹粗仿宋" w:hAnsi="彩虹粗仿宋" w:cs="彩虹粗仿宋" w:hint="eastAsia"/>
                <w:color w:val="000000"/>
                <w:sz w:val="24"/>
              </w:rPr>
              <w:t>：在发起活动的时候生成签到、</w:t>
            </w:r>
            <w:proofErr w:type="gramStart"/>
            <w:r>
              <w:rPr>
                <w:rFonts w:ascii="彩虹粗仿宋" w:eastAsia="彩虹粗仿宋" w:hAnsi="彩虹粗仿宋" w:cs="彩虹粗仿宋" w:hint="eastAsia"/>
                <w:color w:val="000000"/>
                <w:sz w:val="24"/>
              </w:rPr>
              <w:t>签退二</w:t>
            </w:r>
            <w:proofErr w:type="gramEnd"/>
            <w:r>
              <w:rPr>
                <w:rFonts w:ascii="彩虹粗仿宋" w:eastAsia="彩虹粗仿宋" w:hAnsi="彩虹粗仿宋" w:cs="彩虹粗仿宋" w:hint="eastAsia"/>
                <w:color w:val="000000"/>
                <w:sz w:val="24"/>
              </w:rPr>
              <w:t>维码，辅导员在现场通过扫描</w:t>
            </w:r>
            <w:proofErr w:type="gramStart"/>
            <w:r>
              <w:rPr>
                <w:rFonts w:ascii="彩虹粗仿宋" w:eastAsia="彩虹粗仿宋" w:hAnsi="彩虹粗仿宋" w:cs="彩虹粗仿宋" w:hint="eastAsia"/>
                <w:color w:val="000000"/>
                <w:sz w:val="24"/>
              </w:rPr>
              <w:t>二维码进行</w:t>
            </w:r>
            <w:proofErr w:type="gramEnd"/>
            <w:r>
              <w:rPr>
                <w:rFonts w:ascii="彩虹粗仿宋" w:eastAsia="彩虹粗仿宋" w:hAnsi="彩虹粗仿宋" w:cs="彩虹粗仿宋" w:hint="eastAsia"/>
                <w:color w:val="000000"/>
                <w:sz w:val="24"/>
              </w:rPr>
              <w:t>签到、签退。签到</w:t>
            </w:r>
            <w:proofErr w:type="gramStart"/>
            <w:r>
              <w:rPr>
                <w:rFonts w:ascii="彩虹粗仿宋" w:eastAsia="彩虹粗仿宋" w:hAnsi="彩虹粗仿宋" w:cs="彩虹粗仿宋" w:hint="eastAsia"/>
                <w:color w:val="000000"/>
                <w:sz w:val="24"/>
              </w:rPr>
              <w:t>签退成功</w:t>
            </w:r>
            <w:proofErr w:type="gramEnd"/>
            <w:r>
              <w:rPr>
                <w:rFonts w:ascii="彩虹粗仿宋" w:eastAsia="彩虹粗仿宋" w:hAnsi="彩虹粗仿宋" w:cs="彩虹粗仿宋" w:hint="eastAsia"/>
                <w:color w:val="000000"/>
                <w:sz w:val="24"/>
              </w:rPr>
              <w:t>后名单自动填充到活动认证人员信息中。</w:t>
            </w:r>
          </w:p>
          <w:p w14:paraId="601FEE8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定位签到：活动为定位签到，则可在参与活动时在指定签到范围内进行签到和签退。</w:t>
            </w:r>
          </w:p>
          <w:p w14:paraId="7B0BDB8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④活动认证管理</w:t>
            </w:r>
          </w:p>
          <w:p w14:paraId="20CF07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在参加活动之后，活动发起者可进行认证。有效参与者记录、或无故缺席者则记录是否签到签退。管理活动（活动发布者）可在活动认证页面导入、新增、删除参加辅导员名单，存在未签到或无故缺席者，显示签到状态</w:t>
            </w:r>
          </w:p>
          <w:p w14:paraId="35C283F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⑤参与活动查询</w:t>
            </w:r>
          </w:p>
          <w:p w14:paraId="5703577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各个层次可在系统中根据各自的权限范围查询、自定义导出参与记录，搜</w:t>
            </w:r>
            <w:r>
              <w:rPr>
                <w:rFonts w:ascii="彩虹粗仿宋" w:eastAsia="彩虹粗仿宋" w:hAnsi="彩虹粗仿宋" w:cs="彩虹粗仿宋" w:hint="eastAsia"/>
                <w:color w:val="000000"/>
                <w:sz w:val="24"/>
              </w:rPr>
              <w:t>索条件包括但不限于学期、活动名称、模块类别、活动模块。</w:t>
            </w:r>
          </w:p>
          <w:p w14:paraId="07FB10A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）悦心·拾趣驿站</w:t>
            </w:r>
          </w:p>
          <w:p w14:paraId="58695CE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①活动发布</w:t>
            </w:r>
          </w:p>
          <w:p w14:paraId="2CDF610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学工处和各二级学院、工作室负责人均可发布活动，活动发布成功后可面向辅导员报名，或者纳入指定辅导员，报名后可进行过程记实，完成记实的辅导员则代表完成该活动。</w:t>
            </w:r>
          </w:p>
          <w:p w14:paraId="4543995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学工处、工作室负责人发布全校层次的活动，全校辅导员均可参与，院级发布的活动只能本院的辅导员参加。兴趣小组发布的活动只需</w:t>
            </w:r>
            <w:proofErr w:type="gramStart"/>
            <w:r>
              <w:rPr>
                <w:rFonts w:ascii="彩虹粗仿宋" w:eastAsia="彩虹粗仿宋" w:hAnsi="彩虹粗仿宋" w:cs="彩虹粗仿宋" w:hint="eastAsia"/>
                <w:color w:val="000000"/>
                <w:sz w:val="24"/>
              </w:rPr>
              <w:t>要兴趣</w:t>
            </w:r>
            <w:proofErr w:type="gramEnd"/>
            <w:r>
              <w:rPr>
                <w:rFonts w:ascii="彩虹粗仿宋" w:eastAsia="彩虹粗仿宋" w:hAnsi="彩虹粗仿宋" w:cs="彩虹粗仿宋" w:hint="eastAsia"/>
                <w:color w:val="000000"/>
                <w:sz w:val="24"/>
              </w:rPr>
              <w:t>小组的老师参加，发布页面可进行签到位置的设置，签到位置各个院系设置的仅对应院系可见，活动发起者可通过点击活动记录进行查看报名人数。</w:t>
            </w:r>
          </w:p>
          <w:p w14:paraId="0AD13ED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②报名</w:t>
            </w:r>
          </w:p>
          <w:p w14:paraId="40B092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w:t>
            </w:r>
            <w:r>
              <w:rPr>
                <w:rFonts w:ascii="彩虹粗仿宋" w:eastAsia="彩虹粗仿宋" w:hAnsi="彩虹粗仿宋" w:cs="彩虹粗仿宋" w:hint="eastAsia"/>
                <w:color w:val="000000"/>
                <w:sz w:val="24"/>
              </w:rPr>
              <w:t>导员可查看活动并进行报名，如无须报名的，则系统自动纳入活动发布的参与限制符合条件的辅导员。</w:t>
            </w:r>
          </w:p>
          <w:p w14:paraId="33C0052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③签到【手机端】</w:t>
            </w:r>
          </w:p>
          <w:p w14:paraId="21A3F529" w14:textId="77777777" w:rsidR="00DF5A7A" w:rsidRDefault="00037D07" w:rsidP="00037D07">
            <w:pPr>
              <w:widowControl/>
              <w:jc w:val="left"/>
              <w:textAlignment w:val="center"/>
              <w:rPr>
                <w:rFonts w:ascii="彩虹粗仿宋" w:eastAsia="彩虹粗仿宋" w:hAnsi="彩虹粗仿宋" w:cs="彩虹粗仿宋"/>
                <w:color w:val="000000"/>
                <w:sz w:val="24"/>
              </w:rPr>
            </w:pPr>
            <w:proofErr w:type="gramStart"/>
            <w:r>
              <w:rPr>
                <w:rFonts w:ascii="彩虹粗仿宋" w:eastAsia="彩虹粗仿宋" w:hAnsi="彩虹粗仿宋" w:cs="彩虹粗仿宋" w:hint="eastAsia"/>
                <w:color w:val="000000"/>
                <w:sz w:val="24"/>
              </w:rPr>
              <w:t>扫码签到</w:t>
            </w:r>
            <w:proofErr w:type="gramEnd"/>
            <w:r>
              <w:rPr>
                <w:rFonts w:ascii="彩虹粗仿宋" w:eastAsia="彩虹粗仿宋" w:hAnsi="彩虹粗仿宋" w:cs="彩虹粗仿宋" w:hint="eastAsia"/>
                <w:color w:val="000000"/>
                <w:sz w:val="24"/>
              </w:rPr>
              <w:t>：在发起活动的时候生成签到、</w:t>
            </w:r>
            <w:proofErr w:type="gramStart"/>
            <w:r>
              <w:rPr>
                <w:rFonts w:ascii="彩虹粗仿宋" w:eastAsia="彩虹粗仿宋" w:hAnsi="彩虹粗仿宋" w:cs="彩虹粗仿宋" w:hint="eastAsia"/>
                <w:color w:val="000000"/>
                <w:sz w:val="24"/>
              </w:rPr>
              <w:t>签退二</w:t>
            </w:r>
            <w:proofErr w:type="gramEnd"/>
            <w:r>
              <w:rPr>
                <w:rFonts w:ascii="彩虹粗仿宋" w:eastAsia="彩虹粗仿宋" w:hAnsi="彩虹粗仿宋" w:cs="彩虹粗仿宋" w:hint="eastAsia"/>
                <w:color w:val="000000"/>
                <w:sz w:val="24"/>
              </w:rPr>
              <w:t>维码，辅导员在现场通过扫描</w:t>
            </w:r>
            <w:proofErr w:type="gramStart"/>
            <w:r>
              <w:rPr>
                <w:rFonts w:ascii="彩虹粗仿宋" w:eastAsia="彩虹粗仿宋" w:hAnsi="彩虹粗仿宋" w:cs="彩虹粗仿宋" w:hint="eastAsia"/>
                <w:color w:val="000000"/>
                <w:sz w:val="24"/>
              </w:rPr>
              <w:t>二维码进行</w:t>
            </w:r>
            <w:proofErr w:type="gramEnd"/>
            <w:r>
              <w:rPr>
                <w:rFonts w:ascii="彩虹粗仿宋" w:eastAsia="彩虹粗仿宋" w:hAnsi="彩虹粗仿宋" w:cs="彩虹粗仿宋" w:hint="eastAsia"/>
                <w:color w:val="000000"/>
                <w:sz w:val="24"/>
              </w:rPr>
              <w:t>签到、签退。签到</w:t>
            </w:r>
            <w:proofErr w:type="gramStart"/>
            <w:r>
              <w:rPr>
                <w:rFonts w:ascii="彩虹粗仿宋" w:eastAsia="彩虹粗仿宋" w:hAnsi="彩虹粗仿宋" w:cs="彩虹粗仿宋" w:hint="eastAsia"/>
                <w:color w:val="000000"/>
                <w:sz w:val="24"/>
              </w:rPr>
              <w:t>签退成功</w:t>
            </w:r>
            <w:proofErr w:type="gramEnd"/>
            <w:r>
              <w:rPr>
                <w:rFonts w:ascii="彩虹粗仿宋" w:eastAsia="彩虹粗仿宋" w:hAnsi="彩虹粗仿宋" w:cs="彩虹粗仿宋" w:hint="eastAsia"/>
                <w:color w:val="000000"/>
                <w:sz w:val="24"/>
              </w:rPr>
              <w:t>后名单自动填充到活动认证人员信息中。</w:t>
            </w:r>
          </w:p>
          <w:p w14:paraId="4FE15C8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定位签到：活动为定位签到，则可在参与活动时在指定签到范围内进行签到和签退。</w:t>
            </w:r>
          </w:p>
          <w:p w14:paraId="6FDCD93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④认证管理</w:t>
            </w:r>
          </w:p>
          <w:p w14:paraId="6748C99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辅导员在参加活动之后，活动发起者可进行认证。有效参与者记录、或无故缺席者则记录是否签到签退。管理活动可在活动认证页面导入、新增、删除参加辅导员名单，认证通过后，辅导员获得相应</w:t>
            </w:r>
            <w:r>
              <w:rPr>
                <w:rFonts w:ascii="彩虹粗仿宋" w:eastAsia="彩虹粗仿宋" w:hAnsi="彩虹粗仿宋" w:cs="彩虹粗仿宋" w:hint="eastAsia"/>
                <w:color w:val="000000"/>
                <w:sz w:val="24"/>
              </w:rPr>
              <w:t>通知发布时设置的学时，最终进入活动信息库。</w:t>
            </w:r>
          </w:p>
          <w:p w14:paraId="1E85BFD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⑤参与活动查询</w:t>
            </w:r>
          </w:p>
          <w:p w14:paraId="0FA5188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各个层次可在系统中根据各自的权限范围查询、自定义导出参与记录，搜索条件包括但不限于学期、活动名称、模块类别、活动模块。</w:t>
            </w:r>
          </w:p>
          <w:p w14:paraId="7259D6B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）潜心·</w:t>
            </w:r>
            <w:proofErr w:type="gramStart"/>
            <w:r>
              <w:rPr>
                <w:rFonts w:ascii="彩虹粗仿宋" w:eastAsia="彩虹粗仿宋" w:hAnsi="彩虹粗仿宋" w:cs="彩虹粗仿宋" w:hint="eastAsia"/>
                <w:color w:val="000000"/>
                <w:sz w:val="24"/>
              </w:rPr>
              <w:t>研思工</w:t>
            </w:r>
            <w:proofErr w:type="gramEnd"/>
            <w:r>
              <w:rPr>
                <w:rFonts w:ascii="彩虹粗仿宋" w:eastAsia="彩虹粗仿宋" w:hAnsi="彩虹粗仿宋" w:cs="彩虹粗仿宋" w:hint="eastAsia"/>
                <w:color w:val="000000"/>
                <w:sz w:val="24"/>
              </w:rPr>
              <w:t>坊</w:t>
            </w:r>
          </w:p>
          <w:p w14:paraId="3B36C23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①批次管理</w:t>
            </w:r>
          </w:p>
          <w:p w14:paraId="162F17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学工处可设置并开启“项目管理”批次，开启批次后可进行批次的修改</w:t>
            </w:r>
          </w:p>
          <w:p w14:paraId="569E82A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②辅导员申请</w:t>
            </w:r>
          </w:p>
          <w:p w14:paraId="102CC36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辅导员可在批次时间段内进行数据申请</w:t>
            </w:r>
          </w:p>
          <w:p w14:paraId="55E4E39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③审核</w:t>
            </w:r>
          </w:p>
          <w:p w14:paraId="2B7A1C8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学工处可审核辅导员提交的记录，可审核通过、打回、拒绝。审核时可修改辅导员填写内容。审核通过后进入相应信息查询库</w:t>
            </w:r>
          </w:p>
          <w:p w14:paraId="5EBFC15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w:t>
            </w: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）信息查询</w:t>
            </w:r>
          </w:p>
          <w:p w14:paraId="684CE58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以辅导员为单位，展示出辅导员基本信息，点击辅导员工号可查询辅导员参与的工作室信息、活动参与情况、</w:t>
            </w:r>
            <w:proofErr w:type="gramStart"/>
            <w:r>
              <w:rPr>
                <w:rFonts w:ascii="彩虹粗仿宋" w:eastAsia="彩虹粗仿宋" w:hAnsi="彩虹粗仿宋" w:cs="彩虹粗仿宋" w:hint="eastAsia"/>
                <w:color w:val="000000"/>
                <w:sz w:val="24"/>
              </w:rPr>
              <w:t>研思工</w:t>
            </w:r>
            <w:proofErr w:type="gramEnd"/>
            <w:r>
              <w:rPr>
                <w:rFonts w:ascii="彩虹粗仿宋" w:eastAsia="彩虹粗仿宋" w:hAnsi="彩虹粗仿宋" w:cs="彩虹粗仿宋" w:hint="eastAsia"/>
                <w:color w:val="000000"/>
                <w:sz w:val="24"/>
              </w:rPr>
              <w:t>坊审核通过数据。</w:t>
            </w:r>
          </w:p>
          <w:p w14:paraId="4DFFD87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）学时预警</w:t>
            </w:r>
          </w:p>
          <w:p w14:paraId="3DE5F1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学工处可设置每年学时预警值，辅导员未达到相应学时，学时为匠心·赋能学堂、智心·聚力论坛、潜心·</w:t>
            </w:r>
            <w:proofErr w:type="gramStart"/>
            <w:r>
              <w:rPr>
                <w:rFonts w:ascii="彩虹粗仿宋" w:eastAsia="彩虹粗仿宋" w:hAnsi="彩虹粗仿宋" w:cs="彩虹粗仿宋" w:hint="eastAsia"/>
                <w:color w:val="000000"/>
                <w:sz w:val="24"/>
              </w:rPr>
              <w:t>研思工</w:t>
            </w:r>
            <w:proofErr w:type="gramEnd"/>
            <w:r>
              <w:rPr>
                <w:rFonts w:ascii="彩虹粗仿宋" w:eastAsia="彩虹粗仿宋" w:hAnsi="彩虹粗仿宋" w:cs="彩虹粗仿宋" w:hint="eastAsia"/>
                <w:color w:val="000000"/>
                <w:sz w:val="24"/>
              </w:rPr>
              <w:t>坊、悦心·拾趣驿站管理中所得学时，系统发送相应提醒。提醒由学工处手动触发。</w:t>
            </w:r>
          </w:p>
          <w:p w14:paraId="5592898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）师徒制</w:t>
            </w:r>
          </w:p>
          <w:p w14:paraId="007176F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①师徒关联</w:t>
            </w:r>
          </w:p>
          <w:p w14:paraId="58AC5B3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学工处可维护师徒制，师傅和徒弟都属于教师，一对一关联</w:t>
            </w:r>
          </w:p>
          <w:p w14:paraId="33E2A8B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②工作记录</w:t>
            </w:r>
          </w:p>
          <w:p w14:paraId="40F0A15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关联后的师傅和徒弟都可在系统中进行工作记录的添加，不论谁添加的记录，师傅和徒弟都可查询。</w:t>
            </w:r>
          </w:p>
          <w:p w14:paraId="3412398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）生日祝福</w:t>
            </w:r>
            <w:r>
              <w:rPr>
                <w:rFonts w:ascii="彩虹粗仿宋" w:eastAsia="彩虹粗仿宋" w:hAnsi="彩虹粗仿宋" w:cs="彩虹粗仿宋" w:hint="eastAsia"/>
                <w:color w:val="000000"/>
                <w:sz w:val="24"/>
              </w:rPr>
              <w:t>编辑</w:t>
            </w:r>
          </w:p>
          <w:p w14:paraId="5D885E2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学工处可进行生日祝福按月份编辑、老师</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自定义编辑信息，祝福编辑后，系统根据生日自动判断发送时间，生日当天发送相应提醒给相应老师。如未编辑，则提示老师，生日快乐！</w:t>
            </w:r>
            <w:r>
              <w:rPr>
                <w:rFonts w:ascii="彩虹粗仿宋" w:eastAsia="彩虹粗仿宋" w:hAnsi="彩虹粗仿宋" w:cs="彩虹粗仿宋" w:hint="eastAsia"/>
                <w:color w:val="000000"/>
                <w:sz w:val="24"/>
              </w:rPr>
              <w:t xml:space="preserve"> </w:t>
            </w:r>
          </w:p>
          <w:p w14:paraId="13ABAEE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辅导员可进行生日祝福按月份编辑、默认</w:t>
            </w:r>
            <w:r>
              <w:rPr>
                <w:rFonts w:ascii="彩虹粗仿宋" w:eastAsia="彩虹粗仿宋" w:hAnsi="彩虹粗仿宋" w:cs="彩虹粗仿宋" w:hint="eastAsia"/>
                <w:color w:val="000000"/>
                <w:sz w:val="24"/>
              </w:rPr>
              <w:t xml:space="preserve"> </w:t>
            </w:r>
            <w:r>
              <w:rPr>
                <w:rFonts w:ascii="彩虹粗仿宋" w:eastAsia="彩虹粗仿宋" w:hAnsi="彩虹粗仿宋" w:cs="彩虹粗仿宋" w:hint="eastAsia"/>
                <w:color w:val="000000"/>
                <w:sz w:val="24"/>
              </w:rPr>
              <w:t>同学</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自定义编辑信息</w:t>
            </w:r>
            <w:r>
              <w:rPr>
                <w:rFonts w:ascii="彩虹粗仿宋" w:eastAsia="彩虹粗仿宋" w:hAnsi="彩虹粗仿宋" w:cs="彩虹粗仿宋" w:hint="eastAsia"/>
                <w:color w:val="000000"/>
                <w:sz w:val="24"/>
              </w:rPr>
              <w:t xml:space="preserve"> </w:t>
            </w:r>
            <w:r>
              <w:rPr>
                <w:rFonts w:ascii="彩虹粗仿宋" w:eastAsia="彩虹粗仿宋" w:hAnsi="彩虹粗仿宋" w:cs="彩虹粗仿宋" w:hint="eastAsia"/>
                <w:color w:val="000000"/>
                <w:sz w:val="24"/>
              </w:rPr>
              <w:t>，祝福编辑后，系统根据生日自动判断发送时间，生日当天发送相应提醒给相应同学。如未编辑，则提示同学，生日快乐！</w:t>
            </w:r>
            <w:r>
              <w:rPr>
                <w:rFonts w:ascii="彩虹粗仿宋" w:eastAsia="彩虹粗仿宋" w:hAnsi="彩虹粗仿宋" w:cs="彩虹粗仿宋" w:hint="eastAsia"/>
                <w:color w:val="000000"/>
                <w:sz w:val="24"/>
              </w:rPr>
              <w:t xml:space="preserve"> </w:t>
            </w:r>
          </w:p>
          <w:p w14:paraId="1226F00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．通知发布</w:t>
            </w:r>
          </w:p>
          <w:p w14:paraId="0D1157A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）群组管理</w:t>
            </w:r>
          </w:p>
          <w:p w14:paraId="05C2FC0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学工处、学院、辅导员可创建各自的群组，可设置群组名称。</w:t>
            </w:r>
          </w:p>
          <w:p w14:paraId="198A75C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添加群组人员</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可选择老师或学生添加为群组人员。添加后也可对人员进行移除操作</w:t>
            </w:r>
          </w:p>
          <w:p w14:paraId="2C59BA6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）通</w:t>
            </w:r>
            <w:r>
              <w:rPr>
                <w:rFonts w:ascii="彩虹粗仿宋" w:eastAsia="彩虹粗仿宋" w:hAnsi="彩虹粗仿宋" w:cs="彩虹粗仿宋" w:hint="eastAsia"/>
                <w:color w:val="000000"/>
                <w:sz w:val="24"/>
              </w:rPr>
              <w:t>知公告发布</w:t>
            </w:r>
          </w:p>
          <w:p w14:paraId="47D4C3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辅导员、学院、学工处可发布通知公告，发布时可选择不同的公告类型</w:t>
            </w:r>
          </w:p>
          <w:p w14:paraId="337682F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）通知公告查询</w:t>
            </w:r>
          </w:p>
          <w:p w14:paraId="3490B7C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所有的用户可在大厅和后台查询自己收到的通知公告，可查看相应的通知公告的阅读状态及文件上报状态。</w:t>
            </w:r>
          </w:p>
          <w:p w14:paraId="5C1595C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）超级修改</w:t>
            </w:r>
          </w:p>
          <w:p w14:paraId="77C483F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学工处可查看所有用户发布的通知公告及上报材料，也可对发布的内容进行超级修改，也可直接删除。</w:t>
            </w:r>
          </w:p>
        </w:tc>
      </w:tr>
      <w:tr w:rsidR="00DF5A7A" w14:paraId="34C7FAC4" w14:textId="77777777">
        <w:trPr>
          <w:trHeight w:val="9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8ACAE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学生资助</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38ED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．家庭经济困难生认定</w:t>
            </w:r>
          </w:p>
          <w:p w14:paraId="3A8C676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）困难认定设置</w:t>
            </w:r>
          </w:p>
          <w:p w14:paraId="35A1644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学工处可统一设置困难生认定的参数</w:t>
            </w:r>
          </w:p>
          <w:p w14:paraId="764C5C0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）量化指标管理</w:t>
            </w:r>
          </w:p>
          <w:p w14:paraId="0C19558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学工处设置困难生量化指标，学生选择自身符合的量化指标项所得分值将直接作为困难生评选推荐困难等级的依据。量化指标所得分越高评选的困难等级越高。</w:t>
            </w:r>
          </w:p>
          <w:p w14:paraId="3BFE11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）民主评议指标</w:t>
            </w:r>
          </w:p>
          <w:p w14:paraId="30AEA2C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学工处设置指标字段，设置民主评议指标占比，学工</w:t>
            </w:r>
            <w:proofErr w:type="gramStart"/>
            <w:r>
              <w:rPr>
                <w:rFonts w:ascii="彩虹粗仿宋" w:eastAsia="彩虹粗仿宋" w:hAnsi="彩虹粗仿宋" w:cs="彩虹粗仿宋" w:hint="eastAsia"/>
                <w:color w:val="000000"/>
                <w:sz w:val="24"/>
              </w:rPr>
              <w:t>处维护</w:t>
            </w:r>
            <w:proofErr w:type="gramEnd"/>
            <w:r>
              <w:rPr>
                <w:rFonts w:ascii="彩虹粗仿宋" w:eastAsia="彩虹粗仿宋" w:hAnsi="彩虹粗仿宋" w:cs="彩虹粗仿宋" w:hint="eastAsia"/>
                <w:color w:val="000000"/>
                <w:sz w:val="24"/>
              </w:rPr>
              <w:t>指标占比，学生民主评议时，展示一级指标、二级指标，学生按二级指标选择等级（优良中差）。</w:t>
            </w:r>
          </w:p>
          <w:p w14:paraId="05B4051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）认定批次</w:t>
            </w:r>
          </w:p>
          <w:p w14:paraId="65638DF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学工处每学年设置认定批次，设置认定学期、是否复核批次、是否民主评议及民主</w:t>
            </w:r>
            <w:proofErr w:type="gramStart"/>
            <w:r>
              <w:rPr>
                <w:rFonts w:ascii="彩虹粗仿宋" w:eastAsia="彩虹粗仿宋" w:hAnsi="彩虹粗仿宋" w:cs="彩虹粗仿宋" w:hint="eastAsia"/>
                <w:color w:val="000000"/>
                <w:sz w:val="24"/>
              </w:rPr>
              <w:t>评议占</w:t>
            </w:r>
            <w:proofErr w:type="gramEnd"/>
            <w:r>
              <w:rPr>
                <w:rFonts w:ascii="彩虹粗仿宋" w:eastAsia="彩虹粗仿宋" w:hAnsi="彩虹粗仿宋" w:cs="彩虹粗仿宋" w:hint="eastAsia"/>
                <w:color w:val="000000"/>
                <w:sz w:val="24"/>
              </w:rPr>
              <w:t>比阈值等信息。</w:t>
            </w:r>
          </w:p>
          <w:p w14:paraId="1019F62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）量化指标打分</w:t>
            </w:r>
          </w:p>
          <w:p w14:paraId="41DCA72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如量化指标打分状态为启用状态，</w:t>
            </w:r>
            <w:proofErr w:type="gramStart"/>
            <w:r>
              <w:rPr>
                <w:rFonts w:ascii="彩虹粗仿宋" w:eastAsia="彩虹粗仿宋" w:hAnsi="彩虹粗仿宋" w:cs="彩虹粗仿宋" w:hint="eastAsia"/>
                <w:color w:val="000000"/>
                <w:sz w:val="24"/>
              </w:rPr>
              <w:t>则学生</w:t>
            </w:r>
            <w:proofErr w:type="gramEnd"/>
            <w:r>
              <w:rPr>
                <w:rFonts w:ascii="彩虹粗仿宋" w:eastAsia="彩虹粗仿宋" w:hAnsi="彩虹粗仿宋" w:cs="彩虹粗仿宋" w:hint="eastAsia"/>
                <w:color w:val="000000"/>
                <w:sz w:val="24"/>
              </w:rPr>
              <w:t>在提交申请之前，需先填写量化指标，填写完成后</w:t>
            </w:r>
            <w:r>
              <w:rPr>
                <w:rFonts w:ascii="彩虹粗仿宋" w:eastAsia="彩虹粗仿宋" w:hAnsi="彩虹粗仿宋" w:cs="彩虹粗仿宋" w:hint="eastAsia"/>
                <w:color w:val="000000"/>
                <w:sz w:val="24"/>
              </w:rPr>
              <w:t>点击下一步再到内容页面。</w:t>
            </w:r>
          </w:p>
          <w:p w14:paraId="6EBB5A6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）学生提交申请</w:t>
            </w:r>
          </w:p>
          <w:p w14:paraId="573F6FE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在批次的时间范围内，学生可进行困难生认定申请。</w:t>
            </w:r>
          </w:p>
          <w:p w14:paraId="569DB09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）民主评议</w:t>
            </w:r>
          </w:p>
          <w:p w14:paraId="77E4CC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①学生评议</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学生按班级为单位，对班级申请民主评议的同学进行评议等级打分。②进度查询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学工处、学院、辅导员、学生可查询评议进度和具体评议等级情况，学生不可查询具体评议情况，如未满足学工处设置比例，则辅导员不可进行审核。③评议分值计算</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辅导员老师可计算所带班级的评议得分。可重复计算，系统以最新计算结果为准</w:t>
            </w:r>
          </w:p>
          <w:p w14:paraId="7C73CF4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）各级审批</w:t>
            </w:r>
          </w:p>
          <w:p w14:paraId="5F64EA7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学生提交申请后，辅导员、学院、学工处需依次审批学生的申请，可查询“民主评议分数”、“系统推荐分数”、“系统推荐等级”</w:t>
            </w:r>
          </w:p>
          <w:p w14:paraId="0BCE5EA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）认定控制及公示</w:t>
            </w:r>
          </w:p>
          <w:p w14:paraId="16A096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学院可查看等待认定学生人数、已认定，等待公示人数、正在公示的困难学生人数、公示结束，等待提交学工处的学生人数、已提交学工处的学生人数。</w:t>
            </w:r>
          </w:p>
          <w:p w14:paraId="552C26E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学工处可查看等待学工处认定学生人数、已认定，等待学校公示人数、正在公示的困难学生人数、公示结束，等待转入认定库的学生、已转入认定库的学生。</w:t>
            </w:r>
          </w:p>
          <w:p w14:paraId="4C2ADD2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）困难生库</w:t>
            </w:r>
          </w:p>
          <w:p w14:paraId="5CA8C1A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①数据查询与统计</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学工处审核或公示完成后，可点击入库，辅导员、学院、学工处可根</w:t>
            </w:r>
            <w:r>
              <w:rPr>
                <w:rFonts w:ascii="彩虹粗仿宋" w:eastAsia="彩虹粗仿宋" w:hAnsi="彩虹粗仿宋" w:cs="彩虹粗仿宋" w:hint="eastAsia"/>
                <w:color w:val="000000"/>
                <w:sz w:val="24"/>
              </w:rPr>
              <w:t>据各自的权限范围进行数据的导出和统计。②导入历史数据</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学工处可导入历史的困难生认定数据。③困难申请表下载</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学工处、学院、辅导员、学生可下载困难学生申请表④困难数据导出</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学工处可按查询条件导出“家庭经济信息导出表”和“高校困难学生认定</w:t>
            </w:r>
            <w:r>
              <w:rPr>
                <w:rFonts w:ascii="彩虹粗仿宋" w:eastAsia="彩虹粗仿宋" w:hAnsi="彩虹粗仿宋" w:cs="彩虹粗仿宋" w:hint="eastAsia"/>
                <w:color w:val="000000"/>
                <w:sz w:val="24"/>
              </w:rPr>
              <w:lastRenderedPageBreak/>
              <w:t>导出表”。</w:t>
            </w:r>
          </w:p>
          <w:p w14:paraId="1313469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）困难生等级修改</w:t>
            </w:r>
          </w:p>
          <w:p w14:paraId="3EA6E8D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认定完成后，学工处可对认定完成的学生等级进行调整，可单个或批量调整，但不能修改学生提交的申请内容。</w:t>
            </w:r>
          </w:p>
          <w:p w14:paraId="6B7071D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12</w:t>
            </w:r>
            <w:r>
              <w:rPr>
                <w:rFonts w:ascii="彩虹粗仿宋" w:eastAsia="彩虹粗仿宋" w:hAnsi="彩虹粗仿宋" w:cs="彩虹粗仿宋" w:hint="eastAsia"/>
                <w:color w:val="000000"/>
                <w:sz w:val="24"/>
              </w:rPr>
              <w:t>）困难生认定统计</w:t>
            </w:r>
          </w:p>
          <w:p w14:paraId="641FBDF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学院可查看本学院各个专业、年级的困难生认定数据统计情况，也可导出数据，学工处可查看全校各个学院、分年级的困难生认定数据统计情况，也可导出数据。</w:t>
            </w:r>
          </w:p>
          <w:p w14:paraId="5E05D60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．特殊群体学生</w:t>
            </w:r>
          </w:p>
          <w:p w14:paraId="0F6CDAA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由学工处导入全国特殊群体学生名单，如在困难生认定选择了</w:t>
            </w:r>
            <w:r>
              <w:rPr>
                <w:rFonts w:ascii="彩虹粗仿宋" w:eastAsia="彩虹粗仿宋" w:hAnsi="彩虹粗仿宋" w:cs="彩虹粗仿宋" w:hint="eastAsia"/>
                <w:color w:val="000000"/>
                <w:sz w:val="24"/>
              </w:rPr>
              <w:t>14</w:t>
            </w:r>
            <w:r>
              <w:rPr>
                <w:rFonts w:ascii="彩虹粗仿宋" w:eastAsia="彩虹粗仿宋" w:hAnsi="彩虹粗仿宋" w:cs="彩虹粗仿宋" w:hint="eastAsia"/>
                <w:color w:val="000000"/>
                <w:sz w:val="24"/>
              </w:rPr>
              <w:t>类特殊群体，则也在此生成名单，通过匹配家庭经济困难和国家助学认定情况，检测特殊群体学生困难生认定和国家助学金认定情况，未认定的学生可由学生或辅导员填写放弃说明。</w:t>
            </w:r>
          </w:p>
          <w:p w14:paraId="39F6725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．退役</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入</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复学学费减免</w:t>
            </w:r>
          </w:p>
          <w:p w14:paraId="4865BDC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5CF1CA1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由学工处按学年学期开启批次</w:t>
            </w:r>
          </w:p>
          <w:p w14:paraId="28D80A1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w:t>
            </w:r>
          </w:p>
          <w:p w14:paraId="72BF906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批次开启后，在截止时间范围内，学生按学校模</w:t>
            </w:r>
            <w:r>
              <w:rPr>
                <w:rFonts w:ascii="彩虹粗仿宋" w:eastAsia="彩虹粗仿宋" w:hAnsi="彩虹粗仿宋" w:cs="彩虹粗仿宋" w:hint="eastAsia"/>
                <w:color w:val="000000"/>
                <w:sz w:val="24"/>
              </w:rPr>
              <w:t>版填写申报表信息。</w:t>
            </w:r>
          </w:p>
          <w:p w14:paraId="17C6C9C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）审批</w:t>
            </w:r>
          </w:p>
          <w:p w14:paraId="57CC461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学生填写申请表后，经由辅导员、学工处审核，可审批通过或审批打回，审批通过数据进入到退役</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入</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复学学费减免库中。</w:t>
            </w:r>
          </w:p>
          <w:p w14:paraId="4E9865F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）信息查询</w:t>
            </w:r>
          </w:p>
          <w:p w14:paraId="4D23A60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学工处、学院、辅导员可查询权限范围内的数据、可自定义导出数据，学生可查询个人信息。学工处可导出退役复学学费减免。</w:t>
            </w:r>
          </w:p>
          <w:p w14:paraId="45430B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．应征入伍学费补偿</w:t>
            </w:r>
          </w:p>
          <w:p w14:paraId="3D62978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28E1920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由学工处按学年学期开启批次</w:t>
            </w:r>
          </w:p>
          <w:p w14:paraId="4DC5352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w:t>
            </w:r>
          </w:p>
          <w:p w14:paraId="6F4AB88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批次开启后，在截止时间范围内，学生按学校模版填写申报表信息。</w:t>
            </w:r>
          </w:p>
          <w:p w14:paraId="3FF6C5F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）审批</w:t>
            </w:r>
          </w:p>
          <w:p w14:paraId="6697401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学生填写申请表后，经由辅导员、学院、学工处审核，可审批通过或审批打回，审批通过数据进入到应征入伍国家教育资助库中。</w:t>
            </w:r>
          </w:p>
          <w:p w14:paraId="7D279BE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）信息查询</w:t>
            </w:r>
          </w:p>
          <w:p w14:paraId="57EFA63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学工处、学院、辅导员、学生可查询、自定义导出数据</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学生可查询个人信息。学工处可导出学费补偿贷款代偿资助名单。</w:t>
            </w:r>
          </w:p>
          <w:p w14:paraId="7145506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5</w:t>
            </w:r>
            <w:r>
              <w:rPr>
                <w:rFonts w:ascii="彩虹粗仿宋" w:eastAsia="彩虹粗仿宋" w:hAnsi="彩虹粗仿宋" w:cs="彩虹粗仿宋" w:hint="eastAsia"/>
                <w:color w:val="000000"/>
                <w:sz w:val="24"/>
              </w:rPr>
              <w:t>．学费减免</w:t>
            </w:r>
          </w:p>
          <w:p w14:paraId="404A5B0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由学工处按学年生成名单，学工处、学院、辅导员、学生可按自身权限范围查询学费减免情况，学生处可导入数据，减免金额读取最新生成数据，可点击学号进行下钻，下钻可查询历史减免记录。</w:t>
            </w:r>
          </w:p>
          <w:p w14:paraId="6DD16BB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．临时困难补助</w:t>
            </w:r>
          </w:p>
          <w:p w14:paraId="390FE7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）临时补助批次</w:t>
            </w:r>
          </w:p>
          <w:p w14:paraId="2AC3806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学工处可添加并设置批次</w:t>
            </w:r>
          </w:p>
          <w:p w14:paraId="35FD12B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w:t>
            </w:r>
          </w:p>
          <w:p w14:paraId="62BF66A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批次</w:t>
            </w:r>
            <w:r>
              <w:rPr>
                <w:rFonts w:ascii="彩虹粗仿宋" w:eastAsia="彩虹粗仿宋" w:hAnsi="彩虹粗仿宋" w:cs="彩虹粗仿宋" w:hint="eastAsia"/>
                <w:color w:val="000000"/>
                <w:sz w:val="24"/>
              </w:rPr>
              <w:t>开启后，在截止时间范围内，学生按学校模版填写申报表信息。</w:t>
            </w:r>
          </w:p>
          <w:p w14:paraId="684A76C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）审批</w:t>
            </w:r>
          </w:p>
          <w:p w14:paraId="44C56ED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辅导员在审核时需要填写建议补助金额，学院时可选择同意辅导员</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学院补助金额，不同意辅导员补助金额并修改，在学校审核时，可填写“同意补助金额”，辅导员审核时</w:t>
            </w:r>
            <w:proofErr w:type="gramStart"/>
            <w:r>
              <w:rPr>
                <w:rFonts w:ascii="彩虹粗仿宋" w:eastAsia="彩虹粗仿宋" w:hAnsi="彩虹粗仿宋" w:cs="彩虹粗仿宋" w:hint="eastAsia"/>
                <w:color w:val="000000"/>
                <w:sz w:val="24"/>
              </w:rPr>
              <w:t>添加弹窗提醒</w:t>
            </w:r>
            <w:proofErr w:type="gramEnd"/>
            <w:r>
              <w:rPr>
                <w:rFonts w:ascii="彩虹粗仿宋" w:eastAsia="彩虹粗仿宋" w:hAnsi="彩虹粗仿宋" w:cs="彩虹粗仿宋" w:hint="eastAsia"/>
                <w:color w:val="000000"/>
                <w:sz w:val="24"/>
              </w:rPr>
              <w:t>。</w:t>
            </w:r>
          </w:p>
          <w:p w14:paraId="18DA3C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）信息查询</w:t>
            </w:r>
          </w:p>
          <w:p w14:paraId="149DB1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辅导员、学院、学工处可查询权限范围内的学生临时补助信息、可自定义导出、统计数据</w:t>
            </w:r>
          </w:p>
          <w:p w14:paraId="5E7E59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）临时困难补助汇总查询</w:t>
            </w:r>
          </w:p>
          <w:p w14:paraId="3F273CC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学工处可查询汇总表。</w:t>
            </w:r>
          </w:p>
          <w:p w14:paraId="21B2D9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．其他资助</w:t>
            </w:r>
          </w:p>
          <w:p w14:paraId="517D34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资助中心可单独新增或批量导入学生其他资助信息，为资助档案提供支撑数据。数据导入字段：学号、姓名、金额、资助项目名称、资助单位导入后各个层次根据自身权限范围进行数据查询。</w:t>
            </w:r>
          </w:p>
          <w:p w14:paraId="116E10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．学费欠缴情况</w:t>
            </w:r>
          </w:p>
          <w:p w14:paraId="643E850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学工处可导入学生欠费，学号、学年、收费项目、金额。学生、辅导员、学院根据各自权限范围查询。</w:t>
            </w:r>
          </w:p>
          <w:p w14:paraId="40B1394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．资助档案</w:t>
            </w:r>
          </w:p>
          <w:p w14:paraId="6B5D11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）个人资助档案</w:t>
            </w:r>
          </w:p>
          <w:p w14:paraId="5E43767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可按时间段查询该时段学生在校期间所有资助信息，展示所有受资助类型及金额，奖助学金、勤工助学、临时补助、学费减免、代偿资助、助学贷款类型，可查询包括受助时间（学年）、受助名称、受助金额等资助详细信息，</w:t>
            </w:r>
            <w:r>
              <w:rPr>
                <w:rFonts w:ascii="彩虹粗仿宋" w:eastAsia="彩虹粗仿宋" w:hAnsi="彩虹粗仿宋" w:cs="彩虹粗仿宋" w:hint="eastAsia"/>
                <w:color w:val="000000"/>
                <w:sz w:val="24"/>
              </w:rPr>
              <w:t>添加学校资助名单导出模板。</w:t>
            </w:r>
          </w:p>
          <w:p w14:paraId="6EB26CC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）全校资助档案</w:t>
            </w:r>
          </w:p>
          <w:p w14:paraId="25B718B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展示全校、各学历层次、搜索条件包含学院、各年级、各班级、性别、民族、政治面貌群体学生奖、助、补、贷金额，时间、学年进行统计汇总，统计学生奖助学金、勤工助学、临时补助、学费减免、代偿资助、助学贷款的资助金额，可通过多选资助项目展示指定的资助数据，</w:t>
            </w:r>
            <w:proofErr w:type="gramStart"/>
            <w:r>
              <w:rPr>
                <w:rFonts w:ascii="彩虹粗仿宋" w:eastAsia="彩虹粗仿宋" w:hAnsi="彩虹粗仿宋" w:cs="彩虹粗仿宋" w:hint="eastAsia"/>
                <w:color w:val="000000"/>
                <w:sz w:val="24"/>
              </w:rPr>
              <w:t>如困难</w:t>
            </w:r>
            <w:proofErr w:type="gramEnd"/>
            <w:r>
              <w:rPr>
                <w:rFonts w:ascii="彩虹粗仿宋" w:eastAsia="彩虹粗仿宋" w:hAnsi="彩虹粗仿宋" w:cs="彩虹粗仿宋" w:hint="eastAsia"/>
                <w:color w:val="000000"/>
                <w:sz w:val="24"/>
              </w:rPr>
              <w:t>生认定、助</w:t>
            </w:r>
            <w:r>
              <w:rPr>
                <w:rFonts w:ascii="彩虹粗仿宋" w:eastAsia="彩虹粗仿宋" w:hAnsi="彩虹粗仿宋" w:cs="彩虹粗仿宋" w:hint="eastAsia"/>
                <w:color w:val="000000"/>
                <w:sz w:val="24"/>
              </w:rPr>
              <w:lastRenderedPageBreak/>
              <w:t>学金、勤工助学等。显示该类型资助学年、人数、金额。</w:t>
            </w:r>
          </w:p>
        </w:tc>
      </w:tr>
      <w:tr w:rsidR="00DF5A7A" w14:paraId="60890FAC" w14:textId="77777777">
        <w:trPr>
          <w:trHeight w:val="184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37612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综合素质评价</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7E2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．测评类型设置</w:t>
            </w:r>
          </w:p>
          <w:p w14:paraId="4BAC1D9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学工处可设置测评类型</w:t>
            </w:r>
          </w:p>
          <w:p w14:paraId="13AD121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．加减分项目管理</w:t>
            </w:r>
          </w:p>
          <w:p w14:paraId="564C54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学工处、学院可设置加减分项目。学工处设置的加减分项目全校可用，学院设置的加减分项目仅本学院可用。学院可选择是否启用学工处设置的加减分项目。</w:t>
            </w:r>
          </w:p>
          <w:p w14:paraId="7A700A5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．评议指标维护</w:t>
            </w:r>
          </w:p>
          <w:p w14:paraId="006B921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各学院可维护所在学院的评议指标，维护后学生自评、民主评议、组织评议均读取此指标。</w:t>
            </w:r>
          </w:p>
          <w:p w14:paraId="32163E0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．测评批次管理</w:t>
            </w:r>
          </w:p>
          <w:p w14:paraId="1DF2412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学工处可设置开启批次信息，学工处设置范围，学院设置具体占比。</w:t>
            </w:r>
          </w:p>
          <w:p w14:paraId="44E457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．课程成绩管理</w:t>
            </w:r>
          </w:p>
          <w:p w14:paraId="39FB61D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①学习成绩管理：同步数据中心成绩信息，学工处、学院可新增、导入学生学习成绩信息和体育成绩。导入成绩</w:t>
            </w:r>
            <w:proofErr w:type="gramStart"/>
            <w:r>
              <w:rPr>
                <w:rFonts w:ascii="彩虹粗仿宋" w:eastAsia="彩虹粗仿宋" w:hAnsi="彩虹粗仿宋" w:cs="彩虹粗仿宋" w:hint="eastAsia"/>
                <w:color w:val="000000"/>
                <w:sz w:val="24"/>
              </w:rPr>
              <w:t>后判断</w:t>
            </w:r>
            <w:proofErr w:type="gramEnd"/>
            <w:r>
              <w:rPr>
                <w:rFonts w:ascii="彩虹粗仿宋" w:eastAsia="彩虹粗仿宋" w:hAnsi="彩虹粗仿宋" w:cs="彩虹粗仿宋" w:hint="eastAsia"/>
                <w:color w:val="000000"/>
                <w:sz w:val="24"/>
              </w:rPr>
              <w:t>成绩数据不能再被数据中心接口数据覆盖更新。②其他基础成绩管理：辅导员可</w:t>
            </w:r>
            <w:r>
              <w:rPr>
                <w:rFonts w:ascii="彩虹粗仿宋" w:eastAsia="彩虹粗仿宋" w:hAnsi="彩虹粗仿宋" w:cs="彩虹粗仿宋" w:hint="eastAsia"/>
                <w:color w:val="000000"/>
                <w:sz w:val="24"/>
              </w:rPr>
              <w:t>导入、批量设置其他基础分。</w:t>
            </w:r>
          </w:p>
          <w:p w14:paraId="5C9D377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．评议情况</w:t>
            </w:r>
          </w:p>
          <w:p w14:paraId="1BB4EFD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如学院批次选择是否在系统评议为“是”，则需要学生自评、民主评议、组织评价。学生自评为学生自己评价，民主评议为学生所在班级的同学进行评价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组织评价为辅导员进行评价。</w:t>
            </w:r>
          </w:p>
          <w:p w14:paraId="3579BAB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学生可按照评议指标设置的指标进行自评，学生自评需填写自我评价。辅导员可根据所带班级情况进行评议成绩计算，可随时计算。</w:t>
            </w:r>
            <w:proofErr w:type="gramStart"/>
            <w:r>
              <w:rPr>
                <w:rFonts w:ascii="彩虹粗仿宋" w:eastAsia="彩虹粗仿宋" w:hAnsi="彩虹粗仿宋" w:cs="彩虹粗仿宋" w:hint="eastAsia"/>
                <w:color w:val="000000"/>
                <w:sz w:val="24"/>
              </w:rPr>
              <w:t>列表页可搜索</w:t>
            </w:r>
            <w:proofErr w:type="gramEnd"/>
            <w:r>
              <w:rPr>
                <w:rFonts w:ascii="彩虹粗仿宋" w:eastAsia="彩虹粗仿宋" w:hAnsi="彩虹粗仿宋" w:cs="彩虹粗仿宋" w:hint="eastAsia"/>
                <w:color w:val="000000"/>
                <w:sz w:val="24"/>
              </w:rPr>
              <w:t>具体评议同学、评议状态具体评议</w:t>
            </w:r>
          </w:p>
          <w:p w14:paraId="5BB4DB8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．加减分提交管理</w:t>
            </w:r>
          </w:p>
          <w:p w14:paraId="2840C2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学生可在批次时间段内提交加分申请，学生提交加分页面，</w:t>
            </w:r>
          </w:p>
          <w:p w14:paraId="3885D22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学生在提交加分时，可“新增”或“读取活动”，如选择新增则正常填写。如选择</w:t>
            </w:r>
            <w:r>
              <w:rPr>
                <w:rFonts w:ascii="彩虹粗仿宋" w:eastAsia="彩虹粗仿宋" w:hAnsi="彩虹粗仿宋" w:cs="彩虹粗仿宋" w:hint="eastAsia"/>
                <w:color w:val="000000"/>
                <w:sz w:val="24"/>
              </w:rPr>
              <w:t>读取活动，则读取字段活动名称、时间活动信息中存在类型，需要对应，如选择美育加分，则需要在活动中存在已认证的美育活动。班长提交班级学生减分。</w:t>
            </w:r>
          </w:p>
          <w:p w14:paraId="5B4FE44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．加减分审批</w:t>
            </w:r>
          </w:p>
          <w:p w14:paraId="42D31F7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辅导员、班长审批：对学生的加减分进行审核，可以选择通过、拒绝，选择拒绝则需要填写理由。审批页面显示学生所有的加减分记录。</w:t>
            </w:r>
          </w:p>
          <w:p w14:paraId="046ADA7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数据查看：学工处、学院、辅导员根据各自权限查看学生加减分情况。</w:t>
            </w:r>
          </w:p>
          <w:p w14:paraId="6CE8DF3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．素质测评等级情况</w:t>
            </w:r>
          </w:p>
          <w:p w14:paraId="0F22DB6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辅导员可对所带学生进行等级的划分，德育、体育、美育、</w:t>
            </w:r>
            <w:r>
              <w:rPr>
                <w:rFonts w:ascii="彩虹粗仿宋" w:eastAsia="彩虹粗仿宋" w:hAnsi="彩虹粗仿宋" w:cs="彩虹粗仿宋" w:hint="eastAsia"/>
                <w:color w:val="000000"/>
                <w:sz w:val="24"/>
              </w:rPr>
              <w:lastRenderedPageBreak/>
              <w:t>劳育成绩为等级制、需在此页面展示学生所获等级情况，可点击学号进行具体等级的设置，也可进行等级导入。</w:t>
            </w:r>
          </w:p>
          <w:p w14:paraId="5A4C711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．综合测评成绩计算</w:t>
            </w:r>
          </w:p>
          <w:p w14:paraId="7C9642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由辅导员计算综合测评成绩及班级排名，由学院计算专业年级排名计算时需要计算学生评议成绩、德育成绩以及系统推荐等级，</w:t>
            </w:r>
            <w:proofErr w:type="gramStart"/>
            <w:r>
              <w:rPr>
                <w:rFonts w:ascii="彩虹粗仿宋" w:eastAsia="彩虹粗仿宋" w:hAnsi="彩虹粗仿宋" w:cs="彩虹粗仿宋" w:hint="eastAsia"/>
                <w:color w:val="000000"/>
                <w:sz w:val="24"/>
              </w:rPr>
              <w:t>综测成绩</w:t>
            </w:r>
            <w:proofErr w:type="gramEnd"/>
          </w:p>
          <w:p w14:paraId="2B64C73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．综合测评成绩汇总</w:t>
            </w:r>
          </w:p>
          <w:p w14:paraId="1735E32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学工处、学院、辅导员各层次根据权限进行查看，也可导出数据。</w:t>
            </w:r>
          </w:p>
          <w:p w14:paraId="3AA49E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12</w:t>
            </w:r>
            <w:r>
              <w:rPr>
                <w:rFonts w:ascii="彩虹粗仿宋" w:eastAsia="彩虹粗仿宋" w:hAnsi="彩虹粗仿宋" w:cs="彩虹粗仿宋" w:hint="eastAsia"/>
                <w:color w:val="000000"/>
                <w:sz w:val="24"/>
              </w:rPr>
              <w:t>．学生综合测评成绩</w:t>
            </w:r>
          </w:p>
          <w:p w14:paraId="3AFC0CA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学工处、学院、辅导员各层次根据权限进行查看，也可导出数据。列表页面展示每学期的学生综合测评情况，以及学年综合测评情况。</w:t>
            </w:r>
          </w:p>
          <w:p w14:paraId="5AF172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学校如进行学年第二学期综合测评，则系统在第二学期时自动计算出当前学年的综合测评成绩信息；并且生成学年综合测评成绩记录学工处、学院、辅导员各层次根据权限进行查看，也可导出数据</w:t>
            </w:r>
          </w:p>
        </w:tc>
      </w:tr>
      <w:tr w:rsidR="00DF5A7A" w14:paraId="645EAC47" w14:textId="77777777">
        <w:trPr>
          <w:trHeight w:val="472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CF76F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评优管理</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E99C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．奖项单位设置</w:t>
            </w:r>
          </w:p>
          <w:p w14:paraId="4955E43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正常奖项由学工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进行审核可以不用设置该功能，如存在其他部门老师需要单独审核某一个奖项时，可通过该功能设置具体奖项审核老师。</w:t>
            </w:r>
          </w:p>
          <w:p w14:paraId="3E738A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．项目设置</w:t>
            </w:r>
          </w:p>
          <w:p w14:paraId="0218052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学工处可设置奖项名称，包括各类奖项基础信息和页</w:t>
            </w:r>
            <w:r>
              <w:rPr>
                <w:rFonts w:ascii="彩虹粗仿宋" w:eastAsia="彩虹粗仿宋" w:hAnsi="彩虹粗仿宋" w:cs="彩虹粗仿宋" w:hint="eastAsia"/>
                <w:color w:val="000000"/>
                <w:sz w:val="24"/>
              </w:rPr>
              <w:t>面信息。</w:t>
            </w:r>
          </w:p>
          <w:p w14:paraId="53A989E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）基础信息</w:t>
            </w:r>
          </w:p>
          <w:p w14:paraId="0B4BA6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学工处可对</w:t>
            </w:r>
            <w:proofErr w:type="gramStart"/>
            <w:r>
              <w:rPr>
                <w:rFonts w:ascii="彩虹粗仿宋" w:eastAsia="彩虹粗仿宋" w:hAnsi="彩虹粗仿宋" w:cs="彩虹粗仿宋" w:hint="eastAsia"/>
                <w:color w:val="000000"/>
                <w:sz w:val="24"/>
              </w:rPr>
              <w:t>一级项目</w:t>
            </w:r>
            <w:proofErr w:type="gramEnd"/>
            <w:r>
              <w:rPr>
                <w:rFonts w:ascii="彩虹粗仿宋" w:eastAsia="彩虹粗仿宋" w:hAnsi="彩虹粗仿宋" w:cs="彩虹粗仿宋" w:hint="eastAsia"/>
                <w:color w:val="000000"/>
                <w:sz w:val="24"/>
              </w:rPr>
              <w:t>以下的奖项进行修改、增加、删除，同时可</w:t>
            </w:r>
            <w:proofErr w:type="gramStart"/>
            <w:r>
              <w:rPr>
                <w:rFonts w:ascii="彩虹粗仿宋" w:eastAsia="彩虹粗仿宋" w:hAnsi="彩虹粗仿宋" w:cs="彩虹粗仿宋" w:hint="eastAsia"/>
                <w:color w:val="000000"/>
                <w:sz w:val="24"/>
              </w:rPr>
              <w:t>勾选显示</w:t>
            </w:r>
            <w:proofErr w:type="gramEnd"/>
            <w:r>
              <w:rPr>
                <w:rFonts w:ascii="彩虹粗仿宋" w:eastAsia="彩虹粗仿宋" w:hAnsi="彩虹粗仿宋" w:cs="彩虹粗仿宋" w:hint="eastAsia"/>
                <w:color w:val="000000"/>
                <w:sz w:val="24"/>
              </w:rPr>
              <w:t>在学生申请页面的信息。包括：常规评优、集体评优、优秀毕业生</w:t>
            </w:r>
          </w:p>
          <w:p w14:paraId="2E85B7C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）申请条件（个人）</w:t>
            </w:r>
          </w:p>
          <w:p w14:paraId="533221E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设置申请条件</w:t>
            </w:r>
          </w:p>
          <w:p w14:paraId="56A9784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）申请条件（集体）</w:t>
            </w:r>
          </w:p>
          <w:p w14:paraId="2906E93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设置申请条件</w:t>
            </w:r>
          </w:p>
          <w:p w14:paraId="2644534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）页面设置</w:t>
            </w:r>
          </w:p>
          <w:p w14:paraId="78C166D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由学工处设置并</w:t>
            </w:r>
            <w:proofErr w:type="gramStart"/>
            <w:r>
              <w:rPr>
                <w:rFonts w:ascii="彩虹粗仿宋" w:eastAsia="彩虹粗仿宋" w:hAnsi="彩虹粗仿宋" w:cs="彩虹粗仿宋" w:hint="eastAsia"/>
                <w:color w:val="000000"/>
                <w:sz w:val="24"/>
              </w:rPr>
              <w:t>勾选学生</w:t>
            </w:r>
            <w:proofErr w:type="gramEnd"/>
            <w:r>
              <w:rPr>
                <w:rFonts w:ascii="彩虹粗仿宋" w:eastAsia="彩虹粗仿宋" w:hAnsi="彩虹粗仿宋" w:cs="彩虹粗仿宋" w:hint="eastAsia"/>
                <w:color w:val="000000"/>
                <w:sz w:val="24"/>
              </w:rPr>
              <w:t>申请的页面信息，勾选后学生的申请页面才有对应的申请填写内容。</w:t>
            </w:r>
          </w:p>
          <w:p w14:paraId="55EB040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．奖项不兼得设置</w:t>
            </w:r>
          </w:p>
          <w:p w14:paraId="78A3CF1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学工处可设置奖项不可兼得：设置奖项不兼得后，如学生申请了国奖、励志就不能再申请学校的奖学金；其它奖项同理。</w:t>
            </w:r>
          </w:p>
          <w:p w14:paraId="16A2851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．个人总金额限制</w:t>
            </w:r>
          </w:p>
          <w:p w14:paraId="7FE109D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学工处可设置学生总金额限制，如果超过限制的项目，</w:t>
            </w:r>
            <w:proofErr w:type="gramStart"/>
            <w:r>
              <w:rPr>
                <w:rFonts w:ascii="彩虹粗仿宋" w:eastAsia="彩虹粗仿宋" w:hAnsi="彩虹粗仿宋" w:cs="彩虹粗仿宋" w:hint="eastAsia"/>
                <w:color w:val="000000"/>
                <w:sz w:val="24"/>
              </w:rPr>
              <w:t>则学</w:t>
            </w:r>
            <w:r>
              <w:rPr>
                <w:rFonts w:ascii="彩虹粗仿宋" w:eastAsia="彩虹粗仿宋" w:hAnsi="彩虹粗仿宋" w:cs="彩虹粗仿宋" w:hint="eastAsia"/>
                <w:color w:val="000000"/>
                <w:sz w:val="24"/>
              </w:rPr>
              <w:lastRenderedPageBreak/>
              <w:t>生</w:t>
            </w:r>
            <w:proofErr w:type="gramEnd"/>
            <w:r>
              <w:rPr>
                <w:rFonts w:ascii="彩虹粗仿宋" w:eastAsia="彩虹粗仿宋" w:hAnsi="彩虹粗仿宋" w:cs="彩虹粗仿宋" w:hint="eastAsia"/>
                <w:color w:val="000000"/>
                <w:sz w:val="24"/>
              </w:rPr>
              <w:t>不可再申请。</w:t>
            </w:r>
          </w:p>
          <w:p w14:paraId="15297CC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．批次设置</w:t>
            </w:r>
          </w:p>
          <w:p w14:paraId="387FAB4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学工处设置各奖项批次信息、分配名额、查看学院进度、情况统计。</w:t>
            </w:r>
          </w:p>
          <w:p w14:paraId="580BB9E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由学工处设置奖项名额，输入计划比例，系统根据学院人数自动计算名额，学工处可对具体的名额个数进行调整。可按名额、金额或不限制。</w:t>
            </w:r>
          </w:p>
          <w:p w14:paraId="4CF1C1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．学生申请</w:t>
            </w:r>
          </w:p>
          <w:p w14:paraId="74E38A6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学生按照学工</w:t>
            </w:r>
            <w:proofErr w:type="gramStart"/>
            <w:r>
              <w:rPr>
                <w:rFonts w:ascii="彩虹粗仿宋" w:eastAsia="彩虹粗仿宋" w:hAnsi="彩虹粗仿宋" w:cs="彩虹粗仿宋" w:hint="eastAsia"/>
                <w:color w:val="000000"/>
                <w:sz w:val="24"/>
              </w:rPr>
              <w:t>处勾选的</w:t>
            </w:r>
            <w:proofErr w:type="gramEnd"/>
            <w:r>
              <w:rPr>
                <w:rFonts w:ascii="彩虹粗仿宋" w:eastAsia="彩虹粗仿宋" w:hAnsi="彩虹粗仿宋" w:cs="彩虹粗仿宋" w:hint="eastAsia"/>
                <w:color w:val="000000"/>
                <w:sz w:val="24"/>
              </w:rPr>
              <w:t>页面内容进行填写，如不满足申请限制条件的学生将提示学生无法申请，同时需要提示学生具体是不满足哪一条限制条件。</w:t>
            </w:r>
          </w:p>
          <w:p w14:paraId="4B9C655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．各级审批</w:t>
            </w:r>
          </w:p>
          <w:p w14:paraId="20B1571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辅导员、学院、学工处审批学生申请信息，审批时，学院和辅导员、是否能批量审批由学工处在</w:t>
            </w:r>
            <w:r>
              <w:rPr>
                <w:rFonts w:ascii="彩虹粗仿宋" w:eastAsia="彩虹粗仿宋" w:hAnsi="彩虹粗仿宋" w:cs="彩虹粗仿宋" w:hint="eastAsia"/>
                <w:color w:val="000000"/>
                <w:sz w:val="24"/>
              </w:rPr>
              <w:t>奖项设置</w:t>
            </w:r>
            <w:proofErr w:type="gramStart"/>
            <w:r>
              <w:rPr>
                <w:rFonts w:ascii="彩虹粗仿宋" w:eastAsia="彩虹粗仿宋" w:hAnsi="彩虹粗仿宋" w:cs="彩虹粗仿宋" w:hint="eastAsia"/>
                <w:color w:val="000000"/>
                <w:sz w:val="24"/>
              </w:rPr>
              <w:t>处勾选设置</w:t>
            </w:r>
            <w:proofErr w:type="gramEnd"/>
            <w:r>
              <w:rPr>
                <w:rFonts w:ascii="彩虹粗仿宋" w:eastAsia="彩虹粗仿宋" w:hAnsi="彩虹粗仿宋" w:cs="彩虹粗仿宋" w:hint="eastAsia"/>
                <w:color w:val="000000"/>
                <w:sz w:val="24"/>
              </w:rPr>
              <w:t>。</w:t>
            </w:r>
          </w:p>
          <w:p w14:paraId="17214EF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．名单公示</w:t>
            </w:r>
          </w:p>
          <w:p w14:paraId="3B58F5C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学院审核通过后，可开启院内公示。公示期间可以再次调整。学工处审批通过后可开启校内公示。</w:t>
            </w:r>
          </w:p>
          <w:p w14:paraId="3A8AE6B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．打印申请表</w:t>
            </w:r>
          </w:p>
          <w:p w14:paraId="029A2C6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按模板打印学生奖助申请表，学工处审批通过之后，学生可导出自己的申请表（</w:t>
            </w:r>
            <w:r>
              <w:rPr>
                <w:rFonts w:ascii="彩虹粗仿宋" w:eastAsia="彩虹粗仿宋" w:hAnsi="彩虹粗仿宋" w:cs="彩虹粗仿宋" w:hint="eastAsia"/>
                <w:color w:val="000000"/>
                <w:sz w:val="24"/>
              </w:rPr>
              <w:t>PDF</w:t>
            </w:r>
            <w:r>
              <w:rPr>
                <w:rFonts w:ascii="彩虹粗仿宋" w:eastAsia="彩虹粗仿宋" w:hAnsi="彩虹粗仿宋" w:cs="彩虹粗仿宋" w:hint="eastAsia"/>
                <w:color w:val="000000"/>
                <w:sz w:val="24"/>
              </w:rPr>
              <w:t>格式），辅导员、学院、学工处可以单个导出或批量导出。学生层次查询、导出</w:t>
            </w:r>
            <w:r>
              <w:rPr>
                <w:rFonts w:ascii="彩虹粗仿宋" w:eastAsia="彩虹粗仿宋" w:hAnsi="彩虹粗仿宋" w:cs="彩虹粗仿宋" w:hint="eastAsia"/>
                <w:color w:val="000000"/>
                <w:sz w:val="24"/>
              </w:rPr>
              <w:t>PDF</w:t>
            </w:r>
            <w:r>
              <w:rPr>
                <w:rFonts w:ascii="彩虹粗仿宋" w:eastAsia="彩虹粗仿宋" w:hAnsi="彩虹粗仿宋" w:cs="彩虹粗仿宋" w:hint="eastAsia"/>
                <w:color w:val="000000"/>
                <w:sz w:val="24"/>
              </w:rPr>
              <w:t>。</w:t>
            </w:r>
          </w:p>
          <w:p w14:paraId="0F9D16D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．数据查询</w:t>
            </w:r>
          </w:p>
          <w:p w14:paraId="529E7CE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各个层次可根据自身权限范围，查询所获评优情况</w:t>
            </w:r>
          </w:p>
          <w:p w14:paraId="0C62597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．学生获奖综合名单</w:t>
            </w:r>
          </w:p>
          <w:p w14:paraId="086810E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奖优助评完以后，学工处、学院可以按照学年和学院（学院则只可选择自己所在学院），以及可以选择参与项目可以自动生成获奖学生的详细名单。</w:t>
            </w:r>
          </w:p>
          <w:p w14:paraId="38704FB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12</w:t>
            </w:r>
            <w:r>
              <w:rPr>
                <w:rFonts w:ascii="彩虹粗仿宋" w:eastAsia="彩虹粗仿宋" w:hAnsi="彩虹粗仿宋" w:cs="彩虹粗仿宋" w:hint="eastAsia"/>
                <w:color w:val="000000"/>
                <w:sz w:val="24"/>
              </w:rPr>
              <w:t>．奖项调整记录</w:t>
            </w:r>
          </w:p>
          <w:p w14:paraId="7F421A5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系统可自动记录在审核过程中进行的各类奖项调整记录，可记录调整前奖项、调整后奖项、调整人、调整时间，学工处可查询并且导出调整记录。</w:t>
            </w:r>
          </w:p>
          <w:p w14:paraId="1B86FBA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13</w:t>
            </w:r>
            <w:r>
              <w:rPr>
                <w:rFonts w:ascii="彩虹粗仿宋" w:eastAsia="彩虹粗仿宋" w:hAnsi="彩虹粗仿宋" w:cs="彩虹粗仿宋" w:hint="eastAsia"/>
                <w:color w:val="000000"/>
                <w:sz w:val="24"/>
              </w:rPr>
              <w:t>．历史奖项管理</w:t>
            </w:r>
            <w:r>
              <w:rPr>
                <w:rFonts w:ascii="彩虹粗仿宋" w:eastAsia="彩虹粗仿宋" w:hAnsi="彩虹粗仿宋" w:cs="彩虹粗仿宋" w:hint="eastAsia"/>
                <w:color w:val="000000"/>
                <w:sz w:val="24"/>
              </w:rPr>
              <w:t xml:space="preserve"> </w:t>
            </w:r>
          </w:p>
          <w:p w14:paraId="065046B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历史的奖项信息均可由学工处导入系统，导入的字段包括：学号、姓名、奖项金额，导入时选择学年和奖项，</w:t>
            </w:r>
          </w:p>
          <w:p w14:paraId="7CEF40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14</w:t>
            </w:r>
            <w:r>
              <w:rPr>
                <w:rFonts w:ascii="彩虹粗仿宋" w:eastAsia="彩虹粗仿宋" w:hAnsi="彩虹粗仿宋" w:cs="彩虹粗仿宋" w:hint="eastAsia"/>
                <w:color w:val="000000"/>
                <w:sz w:val="24"/>
              </w:rPr>
              <w:t>．获奖学生汇总表</w:t>
            </w:r>
          </w:p>
          <w:p w14:paraId="234D81D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优评完以后，可以按照学年</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学院和学院，以及可以选择参与项目可以自动生成获奖学生的详细名单，点击下载后可查看奖优助补名单。</w:t>
            </w:r>
          </w:p>
        </w:tc>
      </w:tr>
      <w:tr w:rsidR="00DF5A7A" w14:paraId="6DD33868" w14:textId="77777777">
        <w:trPr>
          <w:trHeight w:val="1273"/>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D623A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评奖</w:t>
            </w:r>
            <w:proofErr w:type="gramStart"/>
            <w:r>
              <w:rPr>
                <w:rFonts w:ascii="彩虹粗仿宋" w:eastAsia="彩虹粗仿宋" w:hAnsi="彩虹粗仿宋" w:cs="彩虹粗仿宋" w:hint="eastAsia"/>
                <w:color w:val="000000"/>
                <w:kern w:val="0"/>
                <w:sz w:val="24"/>
                <w:lang w:bidi="ar"/>
              </w:rPr>
              <w:t>助管理</w:t>
            </w:r>
            <w:proofErr w:type="gramEnd"/>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6F5BF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．奖项单位设置</w:t>
            </w:r>
          </w:p>
          <w:p w14:paraId="523F78A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正常奖项由学工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进行审核可以不用设置该功能，如存在其他部门老师需要单独审核某一个奖项时，可通过该功能设置具体奖项审核老师。</w:t>
            </w:r>
          </w:p>
          <w:p w14:paraId="5CCA34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．项目设置</w:t>
            </w:r>
          </w:p>
          <w:p w14:paraId="7A4C05D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学工处可设置奖项名称，包括各类奖项基础信息和页面信息。</w:t>
            </w:r>
          </w:p>
          <w:p w14:paraId="04665B5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）基础信息</w:t>
            </w:r>
          </w:p>
          <w:p w14:paraId="2A5BD14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学工处可对</w:t>
            </w:r>
            <w:proofErr w:type="gramStart"/>
            <w:r>
              <w:rPr>
                <w:rFonts w:ascii="彩虹粗仿宋" w:eastAsia="彩虹粗仿宋" w:hAnsi="彩虹粗仿宋" w:cs="彩虹粗仿宋" w:hint="eastAsia"/>
                <w:color w:val="000000"/>
                <w:sz w:val="24"/>
              </w:rPr>
              <w:t>一级项目</w:t>
            </w:r>
            <w:proofErr w:type="gramEnd"/>
            <w:r>
              <w:rPr>
                <w:rFonts w:ascii="彩虹粗仿宋" w:eastAsia="彩虹粗仿宋" w:hAnsi="彩虹粗仿宋" w:cs="彩虹粗仿宋" w:hint="eastAsia"/>
                <w:color w:val="000000"/>
                <w:sz w:val="24"/>
              </w:rPr>
              <w:t>以下的奖项进行修改、增加、删除，同时可</w:t>
            </w:r>
            <w:proofErr w:type="gramStart"/>
            <w:r>
              <w:rPr>
                <w:rFonts w:ascii="彩虹粗仿宋" w:eastAsia="彩虹粗仿宋" w:hAnsi="彩虹粗仿宋" w:cs="彩虹粗仿宋" w:hint="eastAsia"/>
                <w:color w:val="000000"/>
                <w:sz w:val="24"/>
              </w:rPr>
              <w:t>勾选显示</w:t>
            </w:r>
            <w:proofErr w:type="gramEnd"/>
            <w:r>
              <w:rPr>
                <w:rFonts w:ascii="彩虹粗仿宋" w:eastAsia="彩虹粗仿宋" w:hAnsi="彩虹粗仿宋" w:cs="彩虹粗仿宋" w:hint="eastAsia"/>
                <w:color w:val="000000"/>
                <w:sz w:val="24"/>
              </w:rPr>
              <w:t>在学生申请页面的信息。包括：国家奖学金、国家励志奖学金、国家助学金、学校奖学金、学校助学金、社会奖学金、社会助学金</w:t>
            </w:r>
          </w:p>
          <w:p w14:paraId="7690CD7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）申请条件（个人）</w:t>
            </w:r>
          </w:p>
          <w:p w14:paraId="5345617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设置申请条件</w:t>
            </w:r>
          </w:p>
          <w:p w14:paraId="0FE13B7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）申请条件（集体）</w:t>
            </w:r>
          </w:p>
          <w:p w14:paraId="39EB67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设置申请条件</w:t>
            </w:r>
          </w:p>
          <w:p w14:paraId="20828E7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）页面设置</w:t>
            </w:r>
          </w:p>
          <w:p w14:paraId="6F4FBE0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由学工处设置并</w:t>
            </w:r>
            <w:proofErr w:type="gramStart"/>
            <w:r>
              <w:rPr>
                <w:rFonts w:ascii="彩虹粗仿宋" w:eastAsia="彩虹粗仿宋" w:hAnsi="彩虹粗仿宋" w:cs="彩虹粗仿宋" w:hint="eastAsia"/>
                <w:color w:val="000000"/>
                <w:sz w:val="24"/>
              </w:rPr>
              <w:t>勾选学生</w:t>
            </w:r>
            <w:proofErr w:type="gramEnd"/>
            <w:r>
              <w:rPr>
                <w:rFonts w:ascii="彩虹粗仿宋" w:eastAsia="彩虹粗仿宋" w:hAnsi="彩虹粗仿宋" w:cs="彩虹粗仿宋" w:hint="eastAsia"/>
                <w:color w:val="000000"/>
                <w:sz w:val="24"/>
              </w:rPr>
              <w:t>申请</w:t>
            </w:r>
            <w:r>
              <w:rPr>
                <w:rFonts w:ascii="彩虹粗仿宋" w:eastAsia="彩虹粗仿宋" w:hAnsi="彩虹粗仿宋" w:cs="彩虹粗仿宋" w:hint="eastAsia"/>
                <w:color w:val="000000"/>
                <w:sz w:val="24"/>
              </w:rPr>
              <w:t>的页面信息，勾选后学生的申请页面才有对应的申请填写内容。</w:t>
            </w:r>
          </w:p>
          <w:p w14:paraId="41ADF58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．奖项不兼得设置</w:t>
            </w:r>
          </w:p>
          <w:p w14:paraId="5DDCBC3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学工处可设置奖项不可兼得：设置奖项不兼得后，如学生申请了国奖、励志就不能再申请学校的奖学金；其它奖项同理。</w:t>
            </w:r>
          </w:p>
          <w:p w14:paraId="1137EEF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．个人总金额限制</w:t>
            </w:r>
          </w:p>
          <w:p w14:paraId="08D749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学工处可设置学生总金额限制，如果超过限制的项目，</w:t>
            </w:r>
            <w:proofErr w:type="gramStart"/>
            <w:r>
              <w:rPr>
                <w:rFonts w:ascii="彩虹粗仿宋" w:eastAsia="彩虹粗仿宋" w:hAnsi="彩虹粗仿宋" w:cs="彩虹粗仿宋" w:hint="eastAsia"/>
                <w:color w:val="000000"/>
                <w:sz w:val="24"/>
              </w:rPr>
              <w:t>则学生</w:t>
            </w:r>
            <w:proofErr w:type="gramEnd"/>
            <w:r>
              <w:rPr>
                <w:rFonts w:ascii="彩虹粗仿宋" w:eastAsia="彩虹粗仿宋" w:hAnsi="彩虹粗仿宋" w:cs="彩虹粗仿宋" w:hint="eastAsia"/>
                <w:color w:val="000000"/>
                <w:sz w:val="24"/>
              </w:rPr>
              <w:t>不可再申请。</w:t>
            </w:r>
          </w:p>
          <w:p w14:paraId="156CD13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．批次设置</w:t>
            </w:r>
          </w:p>
          <w:p w14:paraId="51A4BA4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学工处设置各奖项批次信息、分配名额、查看学院进度、情况统计（即学生申请情况）。</w:t>
            </w:r>
          </w:p>
          <w:p w14:paraId="4AE6EBE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设置名额：由学工处设置奖项名额，输入计划比例，系统根据学院人数自动计算名额，学工处可对具体的名额个数进行调整。可按名额、金额或不限制。</w:t>
            </w:r>
          </w:p>
          <w:p w14:paraId="3130531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．学生申请</w:t>
            </w:r>
          </w:p>
          <w:p w14:paraId="40ADEBD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学生按照学工</w:t>
            </w:r>
            <w:proofErr w:type="gramStart"/>
            <w:r>
              <w:rPr>
                <w:rFonts w:ascii="彩虹粗仿宋" w:eastAsia="彩虹粗仿宋" w:hAnsi="彩虹粗仿宋" w:cs="彩虹粗仿宋" w:hint="eastAsia"/>
                <w:color w:val="000000"/>
                <w:sz w:val="24"/>
              </w:rPr>
              <w:t>处勾选的</w:t>
            </w:r>
            <w:proofErr w:type="gramEnd"/>
            <w:r>
              <w:rPr>
                <w:rFonts w:ascii="彩虹粗仿宋" w:eastAsia="彩虹粗仿宋" w:hAnsi="彩虹粗仿宋" w:cs="彩虹粗仿宋" w:hint="eastAsia"/>
                <w:color w:val="000000"/>
                <w:sz w:val="24"/>
              </w:rPr>
              <w:t>页面内容进行填写，如不满足申请限制条件的学生将提示学生无法申请，同时需要提示学生具体是不满足哪一条限制条件。</w:t>
            </w:r>
          </w:p>
          <w:p w14:paraId="34E87B6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．各级审批</w:t>
            </w:r>
          </w:p>
          <w:p w14:paraId="2A1C985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辅导员、学院、学工处审批学生申请信息，审批时，学院和辅导员、是否能批量审批由学工处在奖项设置</w:t>
            </w:r>
            <w:proofErr w:type="gramStart"/>
            <w:r>
              <w:rPr>
                <w:rFonts w:ascii="彩虹粗仿宋" w:eastAsia="彩虹粗仿宋" w:hAnsi="彩虹粗仿宋" w:cs="彩虹粗仿宋" w:hint="eastAsia"/>
                <w:color w:val="000000"/>
                <w:sz w:val="24"/>
              </w:rPr>
              <w:t>处勾选设置</w:t>
            </w:r>
            <w:proofErr w:type="gramEnd"/>
            <w:r>
              <w:rPr>
                <w:rFonts w:ascii="彩虹粗仿宋" w:eastAsia="彩虹粗仿宋" w:hAnsi="彩虹粗仿宋" w:cs="彩虹粗仿宋" w:hint="eastAsia"/>
                <w:color w:val="000000"/>
                <w:sz w:val="24"/>
              </w:rPr>
              <w:t>。</w:t>
            </w:r>
          </w:p>
          <w:p w14:paraId="1171865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．名单公示</w:t>
            </w:r>
            <w:r>
              <w:rPr>
                <w:rFonts w:ascii="彩虹粗仿宋" w:eastAsia="彩虹粗仿宋" w:hAnsi="彩虹粗仿宋" w:cs="彩虹粗仿宋" w:hint="eastAsia"/>
                <w:color w:val="000000"/>
                <w:sz w:val="24"/>
              </w:rPr>
              <w:tab/>
            </w:r>
          </w:p>
          <w:p w14:paraId="12D1180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学院审核通过后，可开启院内公示。公示期间可以再次调整。学工处审批通过后可开启校内公示。</w:t>
            </w:r>
          </w:p>
          <w:p w14:paraId="71F8F7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9</w:t>
            </w:r>
            <w:r>
              <w:rPr>
                <w:rFonts w:ascii="彩虹粗仿宋" w:eastAsia="彩虹粗仿宋" w:hAnsi="彩虹粗仿宋" w:cs="彩虹粗仿宋" w:hint="eastAsia"/>
                <w:color w:val="000000"/>
                <w:sz w:val="24"/>
              </w:rPr>
              <w:t>．打印申请表</w:t>
            </w:r>
          </w:p>
          <w:p w14:paraId="04B77F6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按模板打印学生奖助申请表，学工处审批通过之后，学生可导出自己的申请表（</w:t>
            </w:r>
            <w:r>
              <w:rPr>
                <w:rFonts w:ascii="彩虹粗仿宋" w:eastAsia="彩虹粗仿宋" w:hAnsi="彩虹粗仿宋" w:cs="彩虹粗仿宋" w:hint="eastAsia"/>
                <w:color w:val="000000"/>
                <w:sz w:val="24"/>
              </w:rPr>
              <w:t>PDF</w:t>
            </w:r>
            <w:r>
              <w:rPr>
                <w:rFonts w:ascii="彩虹粗仿宋" w:eastAsia="彩虹粗仿宋" w:hAnsi="彩虹粗仿宋" w:cs="彩虹粗仿宋" w:hint="eastAsia"/>
                <w:color w:val="000000"/>
                <w:sz w:val="24"/>
              </w:rPr>
              <w:t>格式），辅导员、学院、学工处可以单个导出或批量导出。学生层次查询、导出</w:t>
            </w:r>
            <w:r>
              <w:rPr>
                <w:rFonts w:ascii="彩虹粗仿宋" w:eastAsia="彩虹粗仿宋" w:hAnsi="彩虹粗仿宋" w:cs="彩虹粗仿宋" w:hint="eastAsia"/>
                <w:color w:val="000000"/>
                <w:sz w:val="24"/>
              </w:rPr>
              <w:t>PDF</w:t>
            </w:r>
            <w:r>
              <w:rPr>
                <w:rFonts w:ascii="彩虹粗仿宋" w:eastAsia="彩虹粗仿宋" w:hAnsi="彩虹粗仿宋" w:cs="彩虹粗仿宋" w:hint="eastAsia"/>
                <w:color w:val="000000"/>
                <w:sz w:val="24"/>
              </w:rPr>
              <w:t>。</w:t>
            </w:r>
          </w:p>
          <w:p w14:paraId="7C59C1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．数据查询</w:t>
            </w:r>
          </w:p>
          <w:p w14:paraId="1C31F4D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各个层次可根据自身权限范围，查询所获评奖助优情况，其中学工处层次在国家助学金查询，点击后选择学期系统自动生成该学年在校退役士兵国家助学金。</w:t>
            </w:r>
          </w:p>
          <w:p w14:paraId="2D545A4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学工处可导出退役士兵国家助学金名单、本专科生国家助学金名单、本专科生国家励志奖学金名单。</w:t>
            </w:r>
          </w:p>
          <w:p w14:paraId="5AFAB1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．优秀奖学金管理</w:t>
            </w:r>
          </w:p>
          <w:p w14:paraId="6D77DC7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）批次设置</w:t>
            </w:r>
          </w:p>
          <w:p w14:paraId="4AC146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学工处可设置学生预申报批次。</w:t>
            </w:r>
          </w:p>
          <w:p w14:paraId="107DA7D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）预申报</w:t>
            </w:r>
          </w:p>
          <w:p w14:paraId="5597DC0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学生在批次时间段内进行预申报</w:t>
            </w:r>
            <w:r>
              <w:rPr>
                <w:rFonts w:ascii="彩虹粗仿宋" w:eastAsia="彩虹粗仿宋" w:hAnsi="彩虹粗仿宋" w:cs="彩虹粗仿宋" w:hint="eastAsia"/>
                <w:color w:val="000000"/>
                <w:sz w:val="24"/>
              </w:rPr>
              <w:t>，申报内容为批次中设置奖项内容。申报等级不能低于上学期申报等级（可等于），未申报学生和新生则无限制。</w:t>
            </w:r>
          </w:p>
          <w:p w14:paraId="4C18987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）奖学金评定</w:t>
            </w:r>
          </w:p>
          <w:p w14:paraId="00A29A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辅导员老师、学工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可在奖学金评定时间段，导入或者设置学生实际获得的等级。辅导员老师只能添加预申报过的学生，学工处可添加未预申报的学生。</w:t>
            </w:r>
          </w:p>
          <w:p w14:paraId="5C87FD0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）审核</w:t>
            </w:r>
          </w:p>
          <w:p w14:paraId="177B9AA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学工处可进行奖学金评定的提交记录审核，审核可通过、打回、拒绝，审核完成后，学工处可进行优秀学生奖学金的证书编码生成、生成规则：学年</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学期</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年级</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流水号，学工处可修改此编码，学工处可自定义导出数据</w:t>
            </w:r>
          </w:p>
          <w:p w14:paraId="2E2291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）成功</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超越奖</w:t>
            </w:r>
          </w:p>
          <w:p w14:paraId="3C0BAEA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最终名单评定后，学工处可生成成功奖、超越奖。</w:t>
            </w:r>
          </w:p>
          <w:p w14:paraId="67F9A1A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12</w:t>
            </w:r>
            <w:r>
              <w:rPr>
                <w:rFonts w:ascii="彩虹粗仿宋" w:eastAsia="彩虹粗仿宋" w:hAnsi="彩虹粗仿宋" w:cs="彩虹粗仿宋" w:hint="eastAsia"/>
                <w:color w:val="000000"/>
                <w:sz w:val="24"/>
              </w:rPr>
              <w:t>．学生获奖综合名单</w:t>
            </w:r>
          </w:p>
          <w:p w14:paraId="2F59B5F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奖优助评完以后，学工处、学院可以按照学年和学院（学院则只可选择自己所在学院），以及可以选择参与项目可以自动生成获奖学生的详细名单，点击下载后可查看助补名单。</w:t>
            </w:r>
          </w:p>
          <w:p w14:paraId="4328240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13</w:t>
            </w:r>
            <w:r>
              <w:rPr>
                <w:rFonts w:ascii="彩虹粗仿宋" w:eastAsia="彩虹粗仿宋" w:hAnsi="彩虹粗仿宋" w:cs="彩虹粗仿宋" w:hint="eastAsia"/>
                <w:color w:val="000000"/>
                <w:sz w:val="24"/>
              </w:rPr>
              <w:t>．奖项调整记录</w:t>
            </w:r>
          </w:p>
          <w:p w14:paraId="62D162C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系统可自动记录在审核过程中进行的各类奖项调整记录，可记录调整前奖项、调整后奖项、调整人、调整时间，学工处可查询并且导出调整记录。</w:t>
            </w:r>
          </w:p>
          <w:p w14:paraId="5CCF573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14</w:t>
            </w:r>
            <w:r>
              <w:rPr>
                <w:rFonts w:ascii="彩虹粗仿宋" w:eastAsia="彩虹粗仿宋" w:hAnsi="彩虹粗仿宋" w:cs="彩虹粗仿宋" w:hint="eastAsia"/>
                <w:color w:val="000000"/>
                <w:sz w:val="24"/>
              </w:rPr>
              <w:t>．历史奖项管理</w:t>
            </w:r>
          </w:p>
          <w:p w14:paraId="777F0A1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历史的奖项信息均可由学工处导入系统，导入的字段包括：学号、姓名、奖项金额，导入时选择学年和奖项。</w:t>
            </w:r>
          </w:p>
          <w:p w14:paraId="5275EB8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学工处也可单个新</w:t>
            </w:r>
            <w:r>
              <w:rPr>
                <w:rFonts w:ascii="彩虹粗仿宋" w:eastAsia="彩虹粗仿宋" w:hAnsi="彩虹粗仿宋" w:cs="彩虹粗仿宋" w:hint="eastAsia"/>
                <w:color w:val="000000"/>
                <w:sz w:val="24"/>
              </w:rPr>
              <w:t>增、</w:t>
            </w:r>
            <w:proofErr w:type="gramStart"/>
            <w:r>
              <w:rPr>
                <w:rFonts w:ascii="彩虹粗仿宋" w:eastAsia="彩虹粗仿宋" w:hAnsi="彩虹粗仿宋" w:cs="彩虹粗仿宋" w:hint="eastAsia"/>
                <w:color w:val="000000"/>
                <w:sz w:val="24"/>
              </w:rPr>
              <w:t>批量或</w:t>
            </w:r>
            <w:proofErr w:type="gramEnd"/>
            <w:r>
              <w:rPr>
                <w:rFonts w:ascii="彩虹粗仿宋" w:eastAsia="彩虹粗仿宋" w:hAnsi="彩虹粗仿宋" w:cs="彩虹粗仿宋" w:hint="eastAsia"/>
                <w:color w:val="000000"/>
                <w:sz w:val="24"/>
              </w:rPr>
              <w:t>单个删除、自定义导出数据。其他层次用户均可根据各自的权限范围进行相应的数据查看、导出与统计。</w:t>
            </w:r>
          </w:p>
          <w:p w14:paraId="1BE692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15</w:t>
            </w:r>
            <w:r>
              <w:rPr>
                <w:rFonts w:ascii="彩虹粗仿宋" w:eastAsia="彩虹粗仿宋" w:hAnsi="彩虹粗仿宋" w:cs="彩虹粗仿宋" w:hint="eastAsia"/>
                <w:color w:val="000000"/>
                <w:sz w:val="24"/>
              </w:rPr>
              <w:t>．信息统计</w:t>
            </w:r>
          </w:p>
          <w:p w14:paraId="394884F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）奖助优情况统计</w:t>
            </w:r>
          </w:p>
          <w:p w14:paraId="062DCAB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按奖项性质生成奖项名称、获奖人数统计，支持民族、年龄、性别搜索。</w:t>
            </w:r>
          </w:p>
          <w:p w14:paraId="5B2C554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）获奖学生汇总表</w:t>
            </w:r>
          </w:p>
          <w:p w14:paraId="0158416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奖优助评完以后，可以按照学年</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学院和学院，以及可以选择参与项目可以自动生成获奖学生的详细名单，点击下载后可查看奖优助补名单，名单包含院系、专业年级、学号、姓名、班级、各获奖项目金额明细及获奖总额。</w:t>
            </w:r>
          </w:p>
        </w:tc>
      </w:tr>
      <w:tr w:rsidR="00DF5A7A" w14:paraId="69D48C63" w14:textId="77777777">
        <w:trPr>
          <w:trHeight w:val="154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79B46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助学贷款</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5041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．批次创建</w:t>
            </w:r>
          </w:p>
          <w:p w14:paraId="01A289E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学工处可按照学年开启批次，维护批次名称、学年、自然年、申请</w:t>
            </w:r>
            <w:r>
              <w:rPr>
                <w:rFonts w:ascii="彩虹粗仿宋" w:eastAsia="彩虹粗仿宋" w:hAnsi="彩虹粗仿宋" w:cs="彩虹粗仿宋" w:hint="eastAsia"/>
                <w:color w:val="000000"/>
                <w:sz w:val="24"/>
              </w:rPr>
              <w:t>时间、类型（生源地贷款、校园地贷款）等信息。</w:t>
            </w:r>
          </w:p>
          <w:p w14:paraId="48075E0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．学生填报</w:t>
            </w:r>
          </w:p>
          <w:p w14:paraId="1738FFD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在批次的时间范围内，学生可填报贷款信息</w:t>
            </w:r>
          </w:p>
          <w:p w14:paraId="016655E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．数据审核</w:t>
            </w:r>
          </w:p>
          <w:p w14:paraId="358559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学生填报后，信息需经过学工处审核，可单个、批量审核。</w:t>
            </w:r>
          </w:p>
          <w:p w14:paraId="0AA89F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．数据查询</w:t>
            </w:r>
          </w:p>
          <w:p w14:paraId="33BAA44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学工处、学院、辅导员可查看各自范围内的学生登记回执信息。可进行自定义导出数据。</w:t>
            </w:r>
          </w:p>
        </w:tc>
      </w:tr>
      <w:tr w:rsidR="00DF5A7A" w14:paraId="71829FF3" w14:textId="77777777">
        <w:trPr>
          <w:trHeight w:val="354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8FE1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t>勤工助学</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B856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．用人单位设置</w:t>
            </w:r>
          </w:p>
          <w:p w14:paraId="1CB6663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学工处设置用人单位信息。</w:t>
            </w:r>
          </w:p>
          <w:p w14:paraId="500994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．勤工助学设置</w:t>
            </w:r>
          </w:p>
          <w:p w14:paraId="7EDEA0C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学工处设置岗位申请学年、固定岗位每月最多工作小时，同时也可将上一学年的岗位信息和学生在岗信息同步到当前学年。</w:t>
            </w:r>
          </w:p>
          <w:p w14:paraId="179C22A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．单位经费预算管理</w:t>
            </w:r>
          </w:p>
          <w:p w14:paraId="0F4DDE9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学工处可按年度设置各用工单位的经费预算，学工处可修改。用于学年结束后计算各单位用工经费的执行率。</w:t>
            </w:r>
          </w:p>
          <w:p w14:paraId="08A0190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勤助管理</w:t>
            </w:r>
            <w:proofErr w:type="gramEnd"/>
          </w:p>
          <w:p w14:paraId="408EAA0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）占比设置</w:t>
            </w:r>
          </w:p>
          <w:p w14:paraId="3A93D93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学工处可设置每个学院的</w:t>
            </w:r>
            <w:proofErr w:type="gramStart"/>
            <w:r>
              <w:rPr>
                <w:rFonts w:ascii="彩虹粗仿宋" w:eastAsia="彩虹粗仿宋" w:hAnsi="彩虹粗仿宋" w:cs="彩虹粗仿宋" w:hint="eastAsia"/>
                <w:color w:val="000000"/>
                <w:sz w:val="24"/>
              </w:rPr>
              <w:t>勤助占</w:t>
            </w:r>
            <w:proofErr w:type="gramEnd"/>
            <w:r>
              <w:rPr>
                <w:rFonts w:ascii="彩虹粗仿宋" w:eastAsia="彩虹粗仿宋" w:hAnsi="彩虹粗仿宋" w:cs="彩虹粗仿宋" w:hint="eastAsia"/>
                <w:color w:val="000000"/>
                <w:sz w:val="24"/>
              </w:rPr>
              <w:t>比，学生申请成功人数需控制到这个占比内；</w:t>
            </w:r>
          </w:p>
          <w:p w14:paraId="31056E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w:t>
            </w:r>
          </w:p>
          <w:p w14:paraId="593692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各个学院的同学可</w:t>
            </w:r>
            <w:proofErr w:type="gramStart"/>
            <w:r>
              <w:rPr>
                <w:rFonts w:ascii="彩虹粗仿宋" w:eastAsia="彩虹粗仿宋" w:hAnsi="彩虹粗仿宋" w:cs="彩虹粗仿宋" w:hint="eastAsia"/>
                <w:color w:val="000000"/>
                <w:sz w:val="24"/>
              </w:rPr>
              <w:t>进行勤助申请</w:t>
            </w:r>
            <w:proofErr w:type="gramEnd"/>
            <w:r>
              <w:rPr>
                <w:rFonts w:ascii="彩虹粗仿宋" w:eastAsia="彩虹粗仿宋" w:hAnsi="彩虹粗仿宋" w:cs="彩虹粗仿宋" w:hint="eastAsia"/>
                <w:color w:val="000000"/>
                <w:sz w:val="24"/>
              </w:rPr>
              <w:t>，学生申请后，经辅导员、学工处审核，辅导员审核时</w:t>
            </w:r>
            <w:proofErr w:type="gramStart"/>
            <w:r>
              <w:rPr>
                <w:rFonts w:ascii="彩虹粗仿宋" w:eastAsia="彩虹粗仿宋" w:hAnsi="彩虹粗仿宋" w:cs="彩虹粗仿宋" w:hint="eastAsia"/>
                <w:color w:val="000000"/>
                <w:sz w:val="24"/>
              </w:rPr>
              <w:t>控制占</w:t>
            </w:r>
            <w:proofErr w:type="gramEnd"/>
            <w:r>
              <w:rPr>
                <w:rFonts w:ascii="彩虹粗仿宋" w:eastAsia="彩虹粗仿宋" w:hAnsi="彩虹粗仿宋" w:cs="彩虹粗仿宋" w:hint="eastAsia"/>
                <w:color w:val="000000"/>
                <w:sz w:val="24"/>
              </w:rPr>
              <w:t>比。审核通过的学生不能</w:t>
            </w:r>
            <w:proofErr w:type="gramStart"/>
            <w:r>
              <w:rPr>
                <w:rFonts w:ascii="彩虹粗仿宋" w:eastAsia="彩虹粗仿宋" w:hAnsi="彩虹粗仿宋" w:cs="彩虹粗仿宋" w:hint="eastAsia"/>
                <w:color w:val="000000"/>
                <w:sz w:val="24"/>
              </w:rPr>
              <w:t>超过此占比</w:t>
            </w:r>
            <w:proofErr w:type="gramEnd"/>
            <w:r>
              <w:rPr>
                <w:rFonts w:ascii="彩虹粗仿宋" w:eastAsia="彩虹粗仿宋" w:hAnsi="彩虹粗仿宋" w:cs="彩虹粗仿宋" w:hint="eastAsia"/>
                <w:color w:val="000000"/>
                <w:sz w:val="24"/>
              </w:rPr>
              <w:t>。</w:t>
            </w:r>
          </w:p>
          <w:p w14:paraId="6BC4206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）勤助学生库</w:t>
            </w:r>
          </w:p>
          <w:p w14:paraId="39D030B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学工处审核通过后，自动形成此库，学工处、辅导员、学院可设置</w:t>
            </w:r>
            <w:proofErr w:type="gramStart"/>
            <w:r>
              <w:rPr>
                <w:rFonts w:ascii="彩虹粗仿宋" w:eastAsia="彩虹粗仿宋" w:hAnsi="彩虹粗仿宋" w:cs="彩虹粗仿宋" w:hint="eastAsia"/>
                <w:color w:val="000000"/>
                <w:sz w:val="24"/>
              </w:rPr>
              <w:t>勤助库</w:t>
            </w:r>
            <w:proofErr w:type="gramEnd"/>
            <w:r>
              <w:rPr>
                <w:rFonts w:ascii="彩虹粗仿宋" w:eastAsia="彩虹粗仿宋" w:hAnsi="彩虹粗仿宋" w:cs="彩虹粗仿宋" w:hint="eastAsia"/>
                <w:color w:val="000000"/>
                <w:sz w:val="24"/>
              </w:rPr>
              <w:t>的启用状态（启用</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不启用），在启用状态中的学生，可申请用人单位发布的岗位。其余学生则不可申请。学工</w:t>
            </w:r>
            <w:r>
              <w:rPr>
                <w:rFonts w:ascii="彩虹粗仿宋" w:eastAsia="彩虹粗仿宋" w:hAnsi="彩虹粗仿宋" w:cs="彩虹粗仿宋" w:hint="eastAsia"/>
                <w:color w:val="000000"/>
                <w:sz w:val="24"/>
              </w:rPr>
              <w:t>处可直接新增</w:t>
            </w:r>
            <w:proofErr w:type="gramStart"/>
            <w:r>
              <w:rPr>
                <w:rFonts w:ascii="彩虹粗仿宋" w:eastAsia="彩虹粗仿宋" w:hAnsi="彩虹粗仿宋" w:cs="彩虹粗仿宋" w:hint="eastAsia"/>
                <w:color w:val="000000"/>
                <w:sz w:val="24"/>
              </w:rPr>
              <w:t>学生到勤助学</w:t>
            </w:r>
            <w:proofErr w:type="gramEnd"/>
            <w:r>
              <w:rPr>
                <w:rFonts w:ascii="彩虹粗仿宋" w:eastAsia="彩虹粗仿宋" w:hAnsi="彩虹粗仿宋" w:cs="彩虹粗仿宋" w:hint="eastAsia"/>
                <w:color w:val="000000"/>
                <w:sz w:val="24"/>
              </w:rPr>
              <w:t>生库。</w:t>
            </w:r>
          </w:p>
          <w:p w14:paraId="6A30D30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5</w:t>
            </w:r>
            <w:r>
              <w:rPr>
                <w:rFonts w:ascii="彩虹粗仿宋" w:eastAsia="彩虹粗仿宋" w:hAnsi="彩虹粗仿宋" w:cs="彩虹粗仿宋" w:hint="eastAsia"/>
                <w:color w:val="000000"/>
                <w:sz w:val="24"/>
              </w:rPr>
              <w:t>．岗位发布管理</w:t>
            </w:r>
          </w:p>
          <w:p w14:paraId="3908687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）岗位申请</w:t>
            </w:r>
          </w:p>
          <w:p w14:paraId="70EA550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指导老师提交岗位申请，用人单位也可选择同步上学年岗位信息，选择同步后将会按上学年岗位数据生成到当前学年并提交到学工处负责人审核。</w:t>
            </w:r>
          </w:p>
          <w:p w14:paraId="456A1BE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）岗位发布审批</w:t>
            </w:r>
          </w:p>
          <w:p w14:paraId="5CD5199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岗位申请后，由单位负责人、学工处可单个</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批量审批用人单位的申请，学工处审批时可以修改用人单位提交的岗位申请内容，岗位需求人数以最终层审批通过时设置的为准。</w:t>
            </w:r>
          </w:p>
          <w:p w14:paraId="2A9D929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）岗位管理</w:t>
            </w:r>
          </w:p>
          <w:p w14:paraId="17923CC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已审批通过的岗位，用人单位可以修改申请条件，学工处可以修改发布及条件、可在岗人数，不能修改岗位基础信息。</w:t>
            </w:r>
          </w:p>
          <w:p w14:paraId="090C354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用人单位、指导老师可查看自己提交的岗位信息，学工处可查看全校的岗位信息，可自定义导出和统计数据。</w:t>
            </w:r>
          </w:p>
          <w:p w14:paraId="6CB623C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．学生岗位申请管理</w:t>
            </w:r>
          </w:p>
          <w:p w14:paraId="4A8C226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）学生申请岗位</w:t>
            </w:r>
          </w:p>
          <w:p w14:paraId="1965DF5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学生登录后台</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手机</w:t>
            </w:r>
            <w:proofErr w:type="gramStart"/>
            <w:r>
              <w:rPr>
                <w:rFonts w:ascii="彩虹粗仿宋" w:eastAsia="彩虹粗仿宋" w:hAnsi="彩虹粗仿宋" w:cs="彩虹粗仿宋" w:hint="eastAsia"/>
                <w:color w:val="000000"/>
                <w:sz w:val="24"/>
              </w:rPr>
              <w:t>端申请</w:t>
            </w:r>
            <w:proofErr w:type="gramEnd"/>
            <w:r>
              <w:rPr>
                <w:rFonts w:ascii="彩虹粗仿宋" w:eastAsia="彩虹粗仿宋" w:hAnsi="彩虹粗仿宋" w:cs="彩虹粗仿宋" w:hint="eastAsia"/>
                <w:color w:val="000000"/>
                <w:sz w:val="24"/>
              </w:rPr>
              <w:t>岗位</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首先可查看发布出的岗位信息，可按岗位类型（固定岗、临时岗）或搜索具体用工岗位，学生提交</w:t>
            </w:r>
            <w:proofErr w:type="gramStart"/>
            <w:r>
              <w:rPr>
                <w:rFonts w:ascii="彩虹粗仿宋" w:eastAsia="彩虹粗仿宋" w:hAnsi="彩虹粗仿宋" w:cs="彩虹粗仿宋" w:hint="eastAsia"/>
                <w:color w:val="000000"/>
                <w:sz w:val="24"/>
              </w:rPr>
              <w:t>申请按</w:t>
            </w:r>
            <w:proofErr w:type="gramEnd"/>
            <w:r>
              <w:rPr>
                <w:rFonts w:ascii="彩虹粗仿宋" w:eastAsia="彩虹粗仿宋" w:hAnsi="彩虹粗仿宋" w:cs="彩虹粗仿宋" w:hint="eastAsia"/>
                <w:color w:val="000000"/>
                <w:sz w:val="24"/>
              </w:rPr>
              <w:t>系统模版填写岗位申请内容。</w:t>
            </w:r>
          </w:p>
          <w:p w14:paraId="05F930F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）学生申请审批</w:t>
            </w:r>
          </w:p>
          <w:p w14:paraId="5FDA5B0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学生提交岗位申请之后，由岗位指导老师审核即可，岗位指导老师审批时，可指定学生的上岗时间。</w:t>
            </w:r>
          </w:p>
          <w:p w14:paraId="1706077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）学生在岗管理</w:t>
            </w:r>
          </w:p>
          <w:p w14:paraId="4FD526E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岗位指导老师、学工处可以直接新增学生在岗，与岗位的名额关联。</w:t>
            </w:r>
          </w:p>
          <w:p w14:paraId="66AD54D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．工资管理</w:t>
            </w:r>
          </w:p>
          <w:p w14:paraId="503503A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）岗位指导老</w:t>
            </w:r>
            <w:r>
              <w:rPr>
                <w:rFonts w:ascii="彩虹粗仿宋" w:eastAsia="彩虹粗仿宋" w:hAnsi="彩虹粗仿宋" w:cs="彩虹粗仿宋" w:hint="eastAsia"/>
                <w:color w:val="000000"/>
                <w:sz w:val="24"/>
              </w:rPr>
              <w:t>师申报工资</w:t>
            </w:r>
          </w:p>
          <w:p w14:paraId="2D56DC8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岗位指导老师按月生成工资并进行申报，工资每个月可以重复申报。</w:t>
            </w:r>
          </w:p>
          <w:p w14:paraId="3391858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）工资审批</w:t>
            </w:r>
          </w:p>
          <w:p w14:paraId="6848DB8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单位负责人、学工处进行工资审批，可批量审批工资，审批时也可修改单位提交的工资和工时信息，审批时添加搜索条件“非当前月”</w:t>
            </w:r>
          </w:p>
          <w:p w14:paraId="34553D4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）发放批次管理</w:t>
            </w:r>
          </w:p>
          <w:p w14:paraId="3A5934E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学工处按月进行工资发放、生成发放批次操作。生成发放批次时，可以由学工处选择具体的数据进行打包生成，也可以按照查询条件将查询出来的数据全部打包，查询条件添加校区。</w:t>
            </w:r>
          </w:p>
          <w:p w14:paraId="611BB10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）工资查询</w:t>
            </w:r>
          </w:p>
          <w:p w14:paraId="7929F6A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学工处、用人单位、学院、辅导员、学生可查看各自权限范围下学生工资的情况，可按照查询条件导出相应的工资数据。</w:t>
            </w:r>
          </w:p>
          <w:p w14:paraId="4F2B027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8</w:t>
            </w:r>
            <w:r>
              <w:rPr>
                <w:rFonts w:ascii="彩虹粗仿宋" w:eastAsia="彩虹粗仿宋" w:hAnsi="彩虹粗仿宋" w:cs="彩虹粗仿宋" w:hint="eastAsia"/>
                <w:color w:val="000000"/>
                <w:sz w:val="24"/>
              </w:rPr>
              <w:t>．单位困难统计</w:t>
            </w:r>
          </w:p>
          <w:p w14:paraId="18CF95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学工处可分学年统计查询各个用人单位的数据：</w:t>
            </w:r>
          </w:p>
          <w:p w14:paraId="32C2D39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．年度工资统计表</w:t>
            </w:r>
          </w:p>
          <w:p w14:paraId="48B3790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学工处可按困难等级统计查询各个用人单位对应近八年的数据。</w:t>
            </w:r>
          </w:p>
          <w:p w14:paraId="40135FE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．单位经费执行情况</w:t>
            </w:r>
          </w:p>
          <w:p w14:paraId="6FBF574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学工处可按年度查看各单位经费的执行情况。</w:t>
            </w:r>
          </w:p>
        </w:tc>
      </w:tr>
      <w:tr w:rsidR="00DF5A7A" w14:paraId="28E1528B" w14:textId="77777777">
        <w:trPr>
          <w:trHeight w:val="376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3620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日常事务</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0C1E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．奖项单位设置</w:t>
            </w:r>
          </w:p>
          <w:p w14:paraId="16568C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正常奖项由学工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进行审核可以不用设置该功能，如存在其他部门老师需要单独审核某一个奖项时，可通过该功能设置具体奖项审核老师。</w:t>
            </w:r>
          </w:p>
          <w:p w14:paraId="181CEE7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．项目设置</w:t>
            </w:r>
          </w:p>
          <w:p w14:paraId="7A87C29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学工处可设置奖项名称，包括各类奖项基础信息和页面信息。</w:t>
            </w:r>
          </w:p>
          <w:p w14:paraId="6A7257A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）基础信息</w:t>
            </w:r>
          </w:p>
          <w:p w14:paraId="5989848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学工处可对</w:t>
            </w:r>
            <w:proofErr w:type="gramStart"/>
            <w:r>
              <w:rPr>
                <w:rFonts w:ascii="彩虹粗仿宋" w:eastAsia="彩虹粗仿宋" w:hAnsi="彩虹粗仿宋" w:cs="彩虹粗仿宋" w:hint="eastAsia"/>
                <w:color w:val="000000"/>
                <w:sz w:val="24"/>
              </w:rPr>
              <w:t>一级项目</w:t>
            </w:r>
            <w:proofErr w:type="gramEnd"/>
            <w:r>
              <w:rPr>
                <w:rFonts w:ascii="彩虹粗仿宋" w:eastAsia="彩虹粗仿宋" w:hAnsi="彩虹粗仿宋" w:cs="彩虹粗仿宋" w:hint="eastAsia"/>
                <w:color w:val="000000"/>
                <w:sz w:val="24"/>
              </w:rPr>
              <w:t>以下的奖项进行修改、增加、删除，同时可</w:t>
            </w:r>
            <w:proofErr w:type="gramStart"/>
            <w:r>
              <w:rPr>
                <w:rFonts w:ascii="彩虹粗仿宋" w:eastAsia="彩虹粗仿宋" w:hAnsi="彩虹粗仿宋" w:cs="彩虹粗仿宋" w:hint="eastAsia"/>
                <w:color w:val="000000"/>
                <w:sz w:val="24"/>
              </w:rPr>
              <w:t>勾选显示</w:t>
            </w:r>
            <w:proofErr w:type="gramEnd"/>
            <w:r>
              <w:rPr>
                <w:rFonts w:ascii="彩虹粗仿宋" w:eastAsia="彩虹粗仿宋" w:hAnsi="彩虹粗仿宋" w:cs="彩虹粗仿宋" w:hint="eastAsia"/>
                <w:color w:val="000000"/>
                <w:sz w:val="24"/>
              </w:rPr>
              <w:t>在学生申请页面的信息。包括：国家奖学金、国家励志奖学金、国家助学金、学校奖学金、学校助学金、社会奖学金、社会助学金</w:t>
            </w:r>
          </w:p>
          <w:p w14:paraId="384468E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）申请条件（个人）</w:t>
            </w:r>
          </w:p>
          <w:p w14:paraId="28FCF35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设置申请条件</w:t>
            </w:r>
          </w:p>
          <w:p w14:paraId="516BB49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）申请条件（集体）</w:t>
            </w:r>
          </w:p>
          <w:p w14:paraId="3FCB302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设置申请条件</w:t>
            </w:r>
          </w:p>
          <w:p w14:paraId="60F6204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）页面设置</w:t>
            </w:r>
          </w:p>
          <w:p w14:paraId="4B2FD83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由学工处设置并</w:t>
            </w:r>
            <w:proofErr w:type="gramStart"/>
            <w:r>
              <w:rPr>
                <w:rFonts w:ascii="彩虹粗仿宋" w:eastAsia="彩虹粗仿宋" w:hAnsi="彩虹粗仿宋" w:cs="彩虹粗仿宋" w:hint="eastAsia"/>
                <w:color w:val="000000"/>
                <w:sz w:val="24"/>
              </w:rPr>
              <w:t>勾选学生</w:t>
            </w:r>
            <w:proofErr w:type="gramEnd"/>
            <w:r>
              <w:rPr>
                <w:rFonts w:ascii="彩虹粗仿宋" w:eastAsia="彩虹粗仿宋" w:hAnsi="彩虹粗仿宋" w:cs="彩虹粗仿宋" w:hint="eastAsia"/>
                <w:color w:val="000000"/>
                <w:sz w:val="24"/>
              </w:rPr>
              <w:t>申请的页面信息，勾选后学生的申请页面才有对应的申请填写内容。</w:t>
            </w:r>
          </w:p>
          <w:p w14:paraId="67F2FE3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．奖项不兼得设置</w:t>
            </w:r>
          </w:p>
          <w:p w14:paraId="4944AF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学工处可设置奖项不可兼得：设置奖项不兼得后，如学生申请了国奖、励志</w:t>
            </w:r>
            <w:r>
              <w:rPr>
                <w:rFonts w:ascii="彩虹粗仿宋" w:eastAsia="彩虹粗仿宋" w:hAnsi="彩虹粗仿宋" w:cs="彩虹粗仿宋" w:hint="eastAsia"/>
                <w:color w:val="000000"/>
                <w:sz w:val="24"/>
              </w:rPr>
              <w:t>就不能再申请学校的奖学金；其它奖项同理。</w:t>
            </w:r>
          </w:p>
          <w:p w14:paraId="0A44FEE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．个人总金额限制</w:t>
            </w:r>
          </w:p>
          <w:p w14:paraId="7F0D436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学工处可设置学生总金额限制，如果超过限制的项目，</w:t>
            </w:r>
            <w:proofErr w:type="gramStart"/>
            <w:r>
              <w:rPr>
                <w:rFonts w:ascii="彩虹粗仿宋" w:eastAsia="彩虹粗仿宋" w:hAnsi="彩虹粗仿宋" w:cs="彩虹粗仿宋" w:hint="eastAsia"/>
                <w:color w:val="000000"/>
                <w:sz w:val="24"/>
              </w:rPr>
              <w:t>则学生</w:t>
            </w:r>
            <w:proofErr w:type="gramEnd"/>
            <w:r>
              <w:rPr>
                <w:rFonts w:ascii="彩虹粗仿宋" w:eastAsia="彩虹粗仿宋" w:hAnsi="彩虹粗仿宋" w:cs="彩虹粗仿宋" w:hint="eastAsia"/>
                <w:color w:val="000000"/>
                <w:sz w:val="24"/>
              </w:rPr>
              <w:t>不可再申请。</w:t>
            </w:r>
          </w:p>
          <w:p w14:paraId="3033E24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．批次设置</w:t>
            </w:r>
          </w:p>
          <w:p w14:paraId="7EBB92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学工处设置各奖项批次信息、分配名额、查看学院进度、情况统计</w:t>
            </w:r>
          </w:p>
          <w:p w14:paraId="463B429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．学生申请</w:t>
            </w:r>
          </w:p>
          <w:p w14:paraId="097C90F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学生按照学工</w:t>
            </w:r>
            <w:proofErr w:type="gramStart"/>
            <w:r>
              <w:rPr>
                <w:rFonts w:ascii="彩虹粗仿宋" w:eastAsia="彩虹粗仿宋" w:hAnsi="彩虹粗仿宋" w:cs="彩虹粗仿宋" w:hint="eastAsia"/>
                <w:color w:val="000000"/>
                <w:sz w:val="24"/>
              </w:rPr>
              <w:t>处勾选的</w:t>
            </w:r>
            <w:proofErr w:type="gramEnd"/>
            <w:r>
              <w:rPr>
                <w:rFonts w:ascii="彩虹粗仿宋" w:eastAsia="彩虹粗仿宋" w:hAnsi="彩虹粗仿宋" w:cs="彩虹粗仿宋" w:hint="eastAsia"/>
                <w:color w:val="000000"/>
                <w:sz w:val="24"/>
              </w:rPr>
              <w:t>页面内容进行填写，如不满足申请限制条件的学生将提示学生无法申请，同时需要提示学生具体是不满足哪一条限制条件。</w:t>
            </w:r>
          </w:p>
          <w:p w14:paraId="35ADBB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．各级审批</w:t>
            </w:r>
          </w:p>
          <w:p w14:paraId="6F9C87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辅导员、学院、学工处审批学生申请信息，审批时，学院和辅导员、是否能批量审批由学工处在奖项设置</w:t>
            </w:r>
            <w:proofErr w:type="gramStart"/>
            <w:r>
              <w:rPr>
                <w:rFonts w:ascii="彩虹粗仿宋" w:eastAsia="彩虹粗仿宋" w:hAnsi="彩虹粗仿宋" w:cs="彩虹粗仿宋" w:hint="eastAsia"/>
                <w:color w:val="000000"/>
                <w:sz w:val="24"/>
              </w:rPr>
              <w:t>处勾选设置</w:t>
            </w:r>
            <w:proofErr w:type="gramEnd"/>
            <w:r>
              <w:rPr>
                <w:rFonts w:ascii="彩虹粗仿宋" w:eastAsia="彩虹粗仿宋" w:hAnsi="彩虹粗仿宋" w:cs="彩虹粗仿宋" w:hint="eastAsia"/>
                <w:color w:val="000000"/>
                <w:sz w:val="24"/>
              </w:rPr>
              <w:t>。如果奖项</w:t>
            </w:r>
            <w:proofErr w:type="gramStart"/>
            <w:r>
              <w:rPr>
                <w:rFonts w:ascii="彩虹粗仿宋" w:eastAsia="彩虹粗仿宋" w:hAnsi="彩虹粗仿宋" w:cs="彩虹粗仿宋" w:hint="eastAsia"/>
                <w:color w:val="000000"/>
                <w:sz w:val="24"/>
              </w:rPr>
              <w:t>存在奖内等级</w:t>
            </w:r>
            <w:proofErr w:type="gramEnd"/>
            <w:r>
              <w:rPr>
                <w:rFonts w:ascii="彩虹粗仿宋" w:eastAsia="彩虹粗仿宋" w:hAnsi="彩虹粗仿宋" w:cs="彩虹粗仿宋" w:hint="eastAsia"/>
                <w:color w:val="000000"/>
                <w:sz w:val="24"/>
              </w:rPr>
              <w:t>，则在审批页面需要能呈现页面奖项等级信息。如学工</w:t>
            </w:r>
            <w:proofErr w:type="gramStart"/>
            <w:r>
              <w:rPr>
                <w:rFonts w:ascii="彩虹粗仿宋" w:eastAsia="彩虹粗仿宋" w:hAnsi="彩虹粗仿宋" w:cs="彩虹粗仿宋" w:hint="eastAsia"/>
                <w:color w:val="000000"/>
                <w:sz w:val="24"/>
              </w:rPr>
              <w:t>处勾选了</w:t>
            </w:r>
            <w:proofErr w:type="gramEnd"/>
            <w:r>
              <w:rPr>
                <w:rFonts w:ascii="彩虹粗仿宋" w:eastAsia="彩虹粗仿宋" w:hAnsi="彩虹粗仿宋" w:cs="彩虹粗仿宋" w:hint="eastAsia"/>
                <w:color w:val="000000"/>
                <w:sz w:val="24"/>
              </w:rPr>
              <w:t>需要民主评议材料，则辅导员需要上</w:t>
            </w:r>
            <w:proofErr w:type="gramStart"/>
            <w:r>
              <w:rPr>
                <w:rFonts w:ascii="彩虹粗仿宋" w:eastAsia="彩虹粗仿宋" w:hAnsi="彩虹粗仿宋" w:cs="彩虹粗仿宋" w:hint="eastAsia"/>
                <w:color w:val="000000"/>
                <w:sz w:val="24"/>
              </w:rPr>
              <w:t>传民主</w:t>
            </w:r>
            <w:proofErr w:type="gramEnd"/>
            <w:r>
              <w:rPr>
                <w:rFonts w:ascii="彩虹粗仿宋" w:eastAsia="彩虹粗仿宋" w:hAnsi="彩虹粗仿宋" w:cs="彩虹粗仿宋" w:hint="eastAsia"/>
                <w:color w:val="000000"/>
                <w:sz w:val="24"/>
              </w:rPr>
              <w:t>评议材料外，还需要填写同意申报。</w:t>
            </w:r>
          </w:p>
          <w:p w14:paraId="5CFB49A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．名单公示</w:t>
            </w:r>
            <w:r>
              <w:rPr>
                <w:rFonts w:ascii="彩虹粗仿宋" w:eastAsia="彩虹粗仿宋" w:hAnsi="彩虹粗仿宋" w:cs="彩虹粗仿宋" w:hint="eastAsia"/>
                <w:color w:val="000000"/>
                <w:sz w:val="24"/>
              </w:rPr>
              <w:tab/>
            </w:r>
          </w:p>
          <w:p w14:paraId="26E2CD2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学院审核通过后，可开启院内公示。公示期间可以再次调整。学工处审批通过后可开启校内公示。</w:t>
            </w:r>
          </w:p>
          <w:p w14:paraId="73F9845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．打印申请表</w:t>
            </w:r>
          </w:p>
          <w:p w14:paraId="2667475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按模板打印学生奖助申请表，学工处审批通过之后，学生可导出自己的申请表（</w:t>
            </w:r>
            <w:r>
              <w:rPr>
                <w:rFonts w:ascii="彩虹粗仿宋" w:eastAsia="彩虹粗仿宋" w:hAnsi="彩虹粗仿宋" w:cs="彩虹粗仿宋" w:hint="eastAsia"/>
                <w:color w:val="000000"/>
                <w:sz w:val="24"/>
              </w:rPr>
              <w:t>PDF</w:t>
            </w:r>
            <w:r>
              <w:rPr>
                <w:rFonts w:ascii="彩虹粗仿宋" w:eastAsia="彩虹粗仿宋" w:hAnsi="彩虹粗仿宋" w:cs="彩虹粗仿宋" w:hint="eastAsia"/>
                <w:color w:val="000000"/>
                <w:sz w:val="24"/>
              </w:rPr>
              <w:t>格式），辅导员、学院、学工处可以单个导出或批量导出。学生层次查询、导出</w:t>
            </w:r>
            <w:r>
              <w:rPr>
                <w:rFonts w:ascii="彩虹粗仿宋" w:eastAsia="彩虹粗仿宋" w:hAnsi="彩虹粗仿宋" w:cs="彩虹粗仿宋" w:hint="eastAsia"/>
                <w:color w:val="000000"/>
                <w:sz w:val="24"/>
              </w:rPr>
              <w:t>PDF</w:t>
            </w:r>
            <w:r>
              <w:rPr>
                <w:rFonts w:ascii="彩虹粗仿宋" w:eastAsia="彩虹粗仿宋" w:hAnsi="彩虹粗仿宋" w:cs="彩虹粗仿宋" w:hint="eastAsia"/>
                <w:color w:val="000000"/>
                <w:sz w:val="24"/>
              </w:rPr>
              <w:t>。</w:t>
            </w:r>
          </w:p>
          <w:p w14:paraId="4B045B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．数据查询</w:t>
            </w:r>
          </w:p>
          <w:p w14:paraId="28778AA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各个层次可根据自身权限范围，查询所获评奖助优情况，其中学工处层次在国家助学金查询，点击后选择学期系统自动生成该学年在校退役士兵国家助学金。</w:t>
            </w:r>
          </w:p>
          <w:p w14:paraId="3DE7BFC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学工处可导出退役士兵国家助学金名单、本专科生国家助学金名单、本专科生国家励志奖学金名单。</w:t>
            </w:r>
          </w:p>
          <w:p w14:paraId="04FB741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．优秀奖学金管理</w:t>
            </w:r>
          </w:p>
          <w:p w14:paraId="401BE4F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）批次设置</w:t>
            </w:r>
          </w:p>
          <w:p w14:paraId="6577B2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学工处可设置学生预申报批次。</w:t>
            </w:r>
          </w:p>
          <w:p w14:paraId="3DA6195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）预申报</w:t>
            </w:r>
          </w:p>
          <w:p w14:paraId="2DD5AF7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学生在批次时间段内进行预申报</w:t>
            </w:r>
            <w:r>
              <w:rPr>
                <w:rFonts w:ascii="彩虹粗仿宋" w:eastAsia="彩虹粗仿宋" w:hAnsi="彩虹粗仿宋" w:cs="彩虹粗仿宋" w:hint="eastAsia"/>
                <w:color w:val="000000"/>
                <w:sz w:val="24"/>
              </w:rPr>
              <w:t>，申报内容为批次中设置奖项内容。申报等级不能低于上学期申报等级（可等于），未申报学生和新生则无限制。</w:t>
            </w:r>
          </w:p>
          <w:p w14:paraId="6683F00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）奖学金评定</w:t>
            </w:r>
          </w:p>
          <w:p w14:paraId="2BC2494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辅导员老师、学工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可在奖学金评定时间段，导入或者设置学生实际获得的等级。辅导员老师只能添加预申报过的学生，学工处可添加未预申报的学生，导入或者设置后批量提交学工处审核。</w:t>
            </w:r>
          </w:p>
          <w:p w14:paraId="1A25AD8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）审核</w:t>
            </w:r>
          </w:p>
          <w:p w14:paraId="1FAD502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学工处可进行奖学金评定的提交记录审核，审核可通过、打回、拒绝，审核完成后，学工处可进行优秀学生奖学金的证书编码生成</w:t>
            </w:r>
          </w:p>
          <w:p w14:paraId="3DB8EC4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）成功</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超越奖</w:t>
            </w:r>
          </w:p>
          <w:p w14:paraId="04A4EAF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最终名单评定后，学工处可生成成功奖、超越奖。</w:t>
            </w:r>
          </w:p>
          <w:p w14:paraId="34C9B0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12</w:t>
            </w:r>
            <w:r>
              <w:rPr>
                <w:rFonts w:ascii="彩虹粗仿宋" w:eastAsia="彩虹粗仿宋" w:hAnsi="彩虹粗仿宋" w:cs="彩虹粗仿宋" w:hint="eastAsia"/>
                <w:color w:val="000000"/>
                <w:sz w:val="24"/>
              </w:rPr>
              <w:t>．学生获奖综合名单</w:t>
            </w:r>
          </w:p>
          <w:p w14:paraId="49627A4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奖优助评完以后，学工处、学院可以按照学年和学院（学院</w:t>
            </w:r>
            <w:r>
              <w:rPr>
                <w:rFonts w:ascii="彩虹粗仿宋" w:eastAsia="彩虹粗仿宋" w:hAnsi="彩虹粗仿宋" w:cs="彩虹粗仿宋" w:hint="eastAsia"/>
                <w:color w:val="000000"/>
                <w:sz w:val="24"/>
              </w:rPr>
              <w:lastRenderedPageBreak/>
              <w:t>则只可选择自己所在学院），以及可以选择参与项目可以自动生成获奖学生的详细名单，点击下载后可查看助补名单，名单包含学院、专业年级、学号、姓名、班级、各获助项目金额明细及获助总额。</w:t>
            </w:r>
          </w:p>
          <w:p w14:paraId="6F403F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13</w:t>
            </w:r>
            <w:r>
              <w:rPr>
                <w:rFonts w:ascii="彩虹粗仿宋" w:eastAsia="彩虹粗仿宋" w:hAnsi="彩虹粗仿宋" w:cs="彩虹粗仿宋" w:hint="eastAsia"/>
                <w:color w:val="000000"/>
                <w:sz w:val="24"/>
              </w:rPr>
              <w:t>．奖项调整记录</w:t>
            </w:r>
          </w:p>
          <w:p w14:paraId="0097A83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系统可自动记录在审核过程中进行的各类奖项调整记录，可记录调整前奖项、调整后奖项、调整人、调整时间，学工处可查询并且导出调整记录。</w:t>
            </w:r>
          </w:p>
          <w:p w14:paraId="121D5FA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14</w:t>
            </w:r>
            <w:r>
              <w:rPr>
                <w:rFonts w:ascii="彩虹粗仿宋" w:eastAsia="彩虹粗仿宋" w:hAnsi="彩虹粗仿宋" w:cs="彩虹粗仿宋" w:hint="eastAsia"/>
                <w:color w:val="000000"/>
                <w:sz w:val="24"/>
              </w:rPr>
              <w:t>．历史奖项管理</w:t>
            </w:r>
          </w:p>
          <w:p w14:paraId="2C4F2D5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历史的奖项信息均可由学工处导入系统，导入的字段包括：学号、姓名、奖项金额，导入时选择学年和奖项。</w:t>
            </w:r>
          </w:p>
          <w:p w14:paraId="0A23B37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学工处也可单个</w:t>
            </w:r>
            <w:r>
              <w:rPr>
                <w:rFonts w:ascii="彩虹粗仿宋" w:eastAsia="彩虹粗仿宋" w:hAnsi="彩虹粗仿宋" w:cs="彩虹粗仿宋" w:hint="eastAsia"/>
                <w:color w:val="000000"/>
                <w:sz w:val="24"/>
              </w:rPr>
              <w:t>新增、</w:t>
            </w:r>
            <w:proofErr w:type="gramStart"/>
            <w:r>
              <w:rPr>
                <w:rFonts w:ascii="彩虹粗仿宋" w:eastAsia="彩虹粗仿宋" w:hAnsi="彩虹粗仿宋" w:cs="彩虹粗仿宋" w:hint="eastAsia"/>
                <w:color w:val="000000"/>
                <w:sz w:val="24"/>
              </w:rPr>
              <w:t>批量或</w:t>
            </w:r>
            <w:proofErr w:type="gramEnd"/>
            <w:r>
              <w:rPr>
                <w:rFonts w:ascii="彩虹粗仿宋" w:eastAsia="彩虹粗仿宋" w:hAnsi="彩虹粗仿宋" w:cs="彩虹粗仿宋" w:hint="eastAsia"/>
                <w:color w:val="000000"/>
                <w:sz w:val="24"/>
              </w:rPr>
              <w:t>单个删除、自定义导出数据。其他层次用户均可根据各自的权限范围进行相应的数据查看、导出与统计。</w:t>
            </w:r>
          </w:p>
          <w:p w14:paraId="3272C27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15</w:t>
            </w:r>
            <w:r>
              <w:rPr>
                <w:rFonts w:ascii="彩虹粗仿宋" w:eastAsia="彩虹粗仿宋" w:hAnsi="彩虹粗仿宋" w:cs="彩虹粗仿宋" w:hint="eastAsia"/>
                <w:color w:val="000000"/>
                <w:sz w:val="24"/>
              </w:rPr>
              <w:t>．信息统计</w:t>
            </w:r>
          </w:p>
          <w:p w14:paraId="5D262B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）奖助优情况统计</w:t>
            </w:r>
          </w:p>
          <w:p w14:paraId="58A8247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按奖项性质生成奖项名称、获奖人数统计，支持民族、年龄、性别搜索。</w:t>
            </w:r>
          </w:p>
          <w:p w14:paraId="0C5524C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）获奖学生汇总表</w:t>
            </w:r>
          </w:p>
          <w:p w14:paraId="1EAEAA0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奖优助评完以后，可以按照学年</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学院和学院，以及可以选择参与项目可以自动生成获奖学生的详细名单，点击下载后可查看奖优助补名单，名单包含院系、专业年级、学号、姓名、班级、各获奖项目金额明细及获奖总额。</w:t>
            </w:r>
          </w:p>
          <w:p w14:paraId="3C2583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（七）助学贷款</w:t>
            </w:r>
          </w:p>
          <w:p w14:paraId="35B6B69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．批次创建</w:t>
            </w:r>
          </w:p>
          <w:p w14:paraId="7F00387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学工处可按照学年开启批次，维护批次名称、学年、自然年</w:t>
            </w:r>
            <w:r>
              <w:rPr>
                <w:rFonts w:ascii="彩虹粗仿宋" w:eastAsia="彩虹粗仿宋" w:hAnsi="彩虹粗仿宋" w:cs="彩虹粗仿宋" w:hint="eastAsia"/>
                <w:color w:val="000000"/>
                <w:sz w:val="24"/>
              </w:rPr>
              <w:t>、申请时间、类型（生源地贷款、校园地贷款）等信息。</w:t>
            </w:r>
          </w:p>
          <w:p w14:paraId="087A83C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．学生填报。</w:t>
            </w:r>
          </w:p>
          <w:p w14:paraId="7C92F3F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．数据审核</w:t>
            </w:r>
          </w:p>
          <w:p w14:paraId="5CAAE14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学生填报后，信息需经过学工处审核，可单个、批量审核。审核页面展示字段：学号、姓名、年级、班级、批次、贷款银行、校验码</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验证码、贷款金额、</w:t>
            </w:r>
            <w:proofErr w:type="gramStart"/>
            <w:r>
              <w:rPr>
                <w:rFonts w:ascii="彩虹粗仿宋" w:eastAsia="彩虹粗仿宋" w:hAnsi="彩虹粗仿宋" w:cs="彩虹粗仿宋" w:hint="eastAsia"/>
                <w:color w:val="000000"/>
                <w:sz w:val="24"/>
              </w:rPr>
              <w:t>首贷</w:t>
            </w:r>
            <w:r>
              <w:rPr>
                <w:rFonts w:ascii="彩虹粗仿宋" w:eastAsia="彩虹粗仿宋" w:hAnsi="彩虹粗仿宋" w:cs="彩虹粗仿宋" w:hint="eastAsia"/>
                <w:color w:val="000000"/>
                <w:sz w:val="24"/>
              </w:rPr>
              <w:t>/</w:t>
            </w:r>
            <w:proofErr w:type="gramEnd"/>
            <w:r>
              <w:rPr>
                <w:rFonts w:ascii="彩虹粗仿宋" w:eastAsia="彩虹粗仿宋" w:hAnsi="彩虹粗仿宋" w:cs="彩虹粗仿宋" w:hint="eastAsia"/>
                <w:color w:val="000000"/>
                <w:sz w:val="24"/>
              </w:rPr>
              <w:t>续贷。</w:t>
            </w:r>
          </w:p>
          <w:p w14:paraId="73F5759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．数据查询</w:t>
            </w:r>
          </w:p>
          <w:p w14:paraId="1E7029E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学工处、学院、辅导员可查看各自范围内的学生登记回执信息。可进行自定义导出数据。</w:t>
            </w:r>
          </w:p>
          <w:p w14:paraId="064A6A0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（八）勤工助学</w:t>
            </w:r>
          </w:p>
          <w:p w14:paraId="4CCDDEF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．用人单位设置</w:t>
            </w:r>
          </w:p>
          <w:p w14:paraId="7F03BD8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学工处设置用人单位信息。</w:t>
            </w:r>
          </w:p>
          <w:p w14:paraId="49D46F3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．勤工助学设置</w:t>
            </w:r>
          </w:p>
          <w:p w14:paraId="1C9C75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学工处设置岗位申请学年、固定岗位每月最多工作小时，同时也可将上一学年的岗位信息和学生在岗信息同步到当前学年。</w:t>
            </w:r>
          </w:p>
          <w:p w14:paraId="584467F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3</w:t>
            </w:r>
            <w:r>
              <w:rPr>
                <w:rFonts w:ascii="彩虹粗仿宋" w:eastAsia="彩虹粗仿宋" w:hAnsi="彩虹粗仿宋" w:cs="彩虹粗仿宋" w:hint="eastAsia"/>
                <w:color w:val="000000"/>
                <w:sz w:val="24"/>
              </w:rPr>
              <w:t>．单位经费预算管理</w:t>
            </w:r>
          </w:p>
          <w:p w14:paraId="1D0CDE4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学工处可按年度设置各用工单位的经费预算，学工处可修改。用于学年结束后计算各单位用工经费的执行率。</w:t>
            </w:r>
          </w:p>
          <w:p w14:paraId="18C4BFD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勤助管理</w:t>
            </w:r>
            <w:proofErr w:type="gramEnd"/>
          </w:p>
          <w:p w14:paraId="2663729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）占比设置</w:t>
            </w:r>
          </w:p>
          <w:p w14:paraId="5540868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学工处可设置每个学院的</w:t>
            </w:r>
            <w:proofErr w:type="gramStart"/>
            <w:r>
              <w:rPr>
                <w:rFonts w:ascii="彩虹粗仿宋" w:eastAsia="彩虹粗仿宋" w:hAnsi="彩虹粗仿宋" w:cs="彩虹粗仿宋" w:hint="eastAsia"/>
                <w:color w:val="000000"/>
                <w:sz w:val="24"/>
              </w:rPr>
              <w:t>勤助占</w:t>
            </w:r>
            <w:proofErr w:type="gramEnd"/>
            <w:r>
              <w:rPr>
                <w:rFonts w:ascii="彩虹粗仿宋" w:eastAsia="彩虹粗仿宋" w:hAnsi="彩虹粗仿宋" w:cs="彩虹粗仿宋" w:hint="eastAsia"/>
                <w:color w:val="000000"/>
                <w:sz w:val="24"/>
              </w:rPr>
              <w:t>比，学生申请成功人数需控制到这个占比内；</w:t>
            </w:r>
          </w:p>
          <w:p w14:paraId="5EC034F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w:t>
            </w:r>
          </w:p>
          <w:p w14:paraId="5812A0E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各个学院的同学可</w:t>
            </w:r>
            <w:proofErr w:type="gramStart"/>
            <w:r>
              <w:rPr>
                <w:rFonts w:ascii="彩虹粗仿宋" w:eastAsia="彩虹粗仿宋" w:hAnsi="彩虹粗仿宋" w:cs="彩虹粗仿宋" w:hint="eastAsia"/>
                <w:color w:val="000000"/>
                <w:sz w:val="24"/>
              </w:rPr>
              <w:t>进行勤助申请</w:t>
            </w:r>
            <w:proofErr w:type="gramEnd"/>
            <w:r>
              <w:rPr>
                <w:rFonts w:ascii="彩虹粗仿宋" w:eastAsia="彩虹粗仿宋" w:hAnsi="彩虹粗仿宋" w:cs="彩虹粗仿宋" w:hint="eastAsia"/>
                <w:color w:val="000000"/>
                <w:sz w:val="24"/>
              </w:rPr>
              <w:t>，学生申请后，经辅导员、学工处审核，辅导员审核时</w:t>
            </w:r>
            <w:proofErr w:type="gramStart"/>
            <w:r>
              <w:rPr>
                <w:rFonts w:ascii="彩虹粗仿宋" w:eastAsia="彩虹粗仿宋" w:hAnsi="彩虹粗仿宋" w:cs="彩虹粗仿宋" w:hint="eastAsia"/>
                <w:color w:val="000000"/>
                <w:sz w:val="24"/>
              </w:rPr>
              <w:t>控制占</w:t>
            </w:r>
            <w:proofErr w:type="gramEnd"/>
            <w:r>
              <w:rPr>
                <w:rFonts w:ascii="彩虹粗仿宋" w:eastAsia="彩虹粗仿宋" w:hAnsi="彩虹粗仿宋" w:cs="彩虹粗仿宋" w:hint="eastAsia"/>
                <w:color w:val="000000"/>
                <w:sz w:val="24"/>
              </w:rPr>
              <w:t>比。审核通过的学生不能</w:t>
            </w:r>
            <w:proofErr w:type="gramStart"/>
            <w:r>
              <w:rPr>
                <w:rFonts w:ascii="彩虹粗仿宋" w:eastAsia="彩虹粗仿宋" w:hAnsi="彩虹粗仿宋" w:cs="彩虹粗仿宋" w:hint="eastAsia"/>
                <w:color w:val="000000"/>
                <w:sz w:val="24"/>
              </w:rPr>
              <w:t>超过此占比</w:t>
            </w:r>
            <w:proofErr w:type="gramEnd"/>
            <w:r>
              <w:rPr>
                <w:rFonts w:ascii="彩虹粗仿宋" w:eastAsia="彩虹粗仿宋" w:hAnsi="彩虹粗仿宋" w:cs="彩虹粗仿宋" w:hint="eastAsia"/>
                <w:color w:val="000000"/>
                <w:sz w:val="24"/>
              </w:rPr>
              <w:t>。</w:t>
            </w:r>
          </w:p>
          <w:p w14:paraId="7AC3722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）勤助学生库</w:t>
            </w:r>
          </w:p>
          <w:p w14:paraId="28C0952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学工处审核通过后，自动形成此库，学工处、辅导员、学院可设置</w:t>
            </w:r>
            <w:proofErr w:type="gramStart"/>
            <w:r>
              <w:rPr>
                <w:rFonts w:ascii="彩虹粗仿宋" w:eastAsia="彩虹粗仿宋" w:hAnsi="彩虹粗仿宋" w:cs="彩虹粗仿宋" w:hint="eastAsia"/>
                <w:color w:val="000000"/>
                <w:sz w:val="24"/>
              </w:rPr>
              <w:t>勤助库</w:t>
            </w:r>
            <w:proofErr w:type="gramEnd"/>
            <w:r>
              <w:rPr>
                <w:rFonts w:ascii="彩虹粗仿宋" w:eastAsia="彩虹粗仿宋" w:hAnsi="彩虹粗仿宋" w:cs="彩虹粗仿宋" w:hint="eastAsia"/>
                <w:color w:val="000000"/>
                <w:sz w:val="24"/>
              </w:rPr>
              <w:t>的启用状态（启用</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不启用），在启用状态中的学生，可申请用人单位发布的岗位。其余学生则不可申请。学工处可直接新增</w:t>
            </w:r>
            <w:proofErr w:type="gramStart"/>
            <w:r>
              <w:rPr>
                <w:rFonts w:ascii="彩虹粗仿宋" w:eastAsia="彩虹粗仿宋" w:hAnsi="彩虹粗仿宋" w:cs="彩虹粗仿宋" w:hint="eastAsia"/>
                <w:color w:val="000000"/>
                <w:sz w:val="24"/>
              </w:rPr>
              <w:t>学生到勤助学</w:t>
            </w:r>
            <w:proofErr w:type="gramEnd"/>
            <w:r>
              <w:rPr>
                <w:rFonts w:ascii="彩虹粗仿宋" w:eastAsia="彩虹粗仿宋" w:hAnsi="彩虹粗仿宋" w:cs="彩虹粗仿宋" w:hint="eastAsia"/>
                <w:color w:val="000000"/>
                <w:sz w:val="24"/>
              </w:rPr>
              <w:t>生库。</w:t>
            </w:r>
          </w:p>
          <w:p w14:paraId="65834E8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．岗位发布管理</w:t>
            </w:r>
          </w:p>
          <w:p w14:paraId="3497251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）岗位申请</w:t>
            </w:r>
          </w:p>
          <w:p w14:paraId="302C674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指导老师提交岗位申请，用人单位也可选择同步上学年岗位信息，选择同步后将会按上学年岗位数据生成到当前学年并提交到学工处负责人审核。岗位停用单位负责人和学工处可进行停用。</w:t>
            </w:r>
          </w:p>
          <w:p w14:paraId="60805D7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）岗位发布审批</w:t>
            </w:r>
          </w:p>
          <w:p w14:paraId="0732730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岗位申请后，由单位负责人、学工处可单个</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批量审批用人单位的申请，学工处审批时可以修改用人单位提交</w:t>
            </w:r>
            <w:r>
              <w:rPr>
                <w:rFonts w:ascii="彩虹粗仿宋" w:eastAsia="彩虹粗仿宋" w:hAnsi="彩虹粗仿宋" w:cs="彩虹粗仿宋" w:hint="eastAsia"/>
                <w:color w:val="000000"/>
                <w:sz w:val="24"/>
              </w:rPr>
              <w:t>的岗位申请内容，岗位需求人数以最终层审批通过时设置的为准。</w:t>
            </w:r>
          </w:p>
          <w:p w14:paraId="39F3B88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）岗位管理</w:t>
            </w:r>
          </w:p>
          <w:p w14:paraId="360BA3A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已审批通过的岗位，用人单位可以修改申请条件，学工处可以修改发布及条件、可在岗人数，不能修改岗位基础信息。</w:t>
            </w:r>
          </w:p>
          <w:p w14:paraId="6704759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用人单位、指导老师可查看自己提交的岗位信息，学工处可查看全校的岗位信息，可自定义导出和统计数据。</w:t>
            </w:r>
          </w:p>
          <w:p w14:paraId="4ABE141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．学生岗位申请管理</w:t>
            </w:r>
          </w:p>
          <w:p w14:paraId="6F8FED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）学生申请岗位</w:t>
            </w:r>
          </w:p>
          <w:p w14:paraId="1EE74F9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学生登录后台</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手机</w:t>
            </w:r>
            <w:proofErr w:type="gramStart"/>
            <w:r>
              <w:rPr>
                <w:rFonts w:ascii="彩虹粗仿宋" w:eastAsia="彩虹粗仿宋" w:hAnsi="彩虹粗仿宋" w:cs="彩虹粗仿宋" w:hint="eastAsia"/>
                <w:color w:val="000000"/>
                <w:sz w:val="24"/>
              </w:rPr>
              <w:t>端申请</w:t>
            </w:r>
            <w:proofErr w:type="gramEnd"/>
            <w:r>
              <w:rPr>
                <w:rFonts w:ascii="彩虹粗仿宋" w:eastAsia="彩虹粗仿宋" w:hAnsi="彩虹粗仿宋" w:cs="彩虹粗仿宋" w:hint="eastAsia"/>
                <w:color w:val="000000"/>
                <w:sz w:val="24"/>
              </w:rPr>
              <w:t>岗位。</w:t>
            </w:r>
          </w:p>
          <w:p w14:paraId="0DEDEC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）学生申请审批</w:t>
            </w:r>
          </w:p>
          <w:p w14:paraId="1CDED1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学生提交岗位申请之后，由岗位指导老师审核即可，岗位指导老师审批时，可指定学生的上岗时间。</w:t>
            </w:r>
          </w:p>
          <w:p w14:paraId="1E27349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）学生在岗管理</w:t>
            </w:r>
          </w:p>
          <w:p w14:paraId="1BC9509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岗位指导老师、学工处可以直接</w:t>
            </w:r>
            <w:r>
              <w:rPr>
                <w:rFonts w:ascii="彩虹粗仿宋" w:eastAsia="彩虹粗仿宋" w:hAnsi="彩虹粗仿宋" w:cs="彩虹粗仿宋" w:hint="eastAsia"/>
                <w:color w:val="000000"/>
                <w:sz w:val="24"/>
              </w:rPr>
              <w:t>新增学生在岗，与岗位的名额关联。</w:t>
            </w:r>
          </w:p>
          <w:p w14:paraId="6582D1F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学生在岗后，岗位指导老师、学工处可以修改学生状态为离岗，状态为离岗时，离岗时间必填。</w:t>
            </w:r>
          </w:p>
          <w:p w14:paraId="68B406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岗位指导老师、用人单位、学工处可自定义导出和统计学生在岗的信息；</w:t>
            </w:r>
          </w:p>
          <w:p w14:paraId="2118BFA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学院、辅导员、岗位指导老师、单位负责人可查看所带学生勤工助学情况。</w:t>
            </w:r>
          </w:p>
          <w:p w14:paraId="1E9AB13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．工资管理</w:t>
            </w:r>
          </w:p>
          <w:p w14:paraId="55E4C05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）岗位指导老师申报工资</w:t>
            </w:r>
          </w:p>
          <w:p w14:paraId="27BA0E5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岗位指导老师按月生成工资并进行申报，工资每个月可以重复申报。</w:t>
            </w:r>
          </w:p>
          <w:p w14:paraId="48E2844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）工资审批</w:t>
            </w:r>
          </w:p>
          <w:p w14:paraId="4C5651E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单位负责人、学工处进行工资审批，可批量审批工资，审批时也可修改单位提交的工资和工时信息，审批时添加搜索条件“非当前月”</w:t>
            </w:r>
          </w:p>
          <w:p w14:paraId="286351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）发放批次管理</w:t>
            </w:r>
          </w:p>
          <w:p w14:paraId="773100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学工处按月进行工资发放、生成发放批次操作。生成发放批次时，可以由学工处选择具体的数据进行打包生成，也可以按照查询条件将查询出来的数据全部打包，查询条件添加校区。</w:t>
            </w:r>
          </w:p>
          <w:p w14:paraId="3F41BE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）工资查询</w:t>
            </w:r>
          </w:p>
          <w:p w14:paraId="33C6BE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学工处、用人单位、学院、辅导员、学生可查看各自权限范围下学生工资的情况，可按照查询条件导出相应的工资数据。</w:t>
            </w:r>
          </w:p>
          <w:p w14:paraId="1CB81EF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．单位困难统计</w:t>
            </w:r>
          </w:p>
          <w:p w14:paraId="2B53CA7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学工处可分学年统计查询各个用人单位的数据：</w:t>
            </w:r>
          </w:p>
          <w:p w14:paraId="0033E4A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．年度工资统计表</w:t>
            </w:r>
          </w:p>
          <w:p w14:paraId="3315230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学工处可按困难等级统计查询各个用人单位对应近八年的数据。</w:t>
            </w:r>
          </w:p>
          <w:p w14:paraId="6517650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．单位经费执行情况</w:t>
            </w:r>
          </w:p>
          <w:p w14:paraId="3FDEA0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学工处可按年度查看各单位经费的执行情况。</w:t>
            </w:r>
          </w:p>
          <w:p w14:paraId="44B436F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（九）日常事务</w:t>
            </w:r>
          </w:p>
          <w:p w14:paraId="6841F6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．学年注册</w:t>
            </w:r>
          </w:p>
          <w:p w14:paraId="5B33AE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3F89E29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学工处按学年开启批次。</w:t>
            </w:r>
          </w:p>
          <w:p w14:paraId="49063B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）学生登记</w:t>
            </w:r>
          </w:p>
          <w:p w14:paraId="5498E2C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学生可在批次时间段内进行学年注册信息登记并展示学生各个</w:t>
            </w:r>
          </w:p>
          <w:p w14:paraId="6B101C0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）学年注册查询</w:t>
            </w:r>
          </w:p>
          <w:p w14:paraId="467376F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学生登记后，各个层次可根据自身权限范围进行数据查询，自定义导出，查询的字段包含：学号、姓名、年级、专业、班级、缴费状态、状态、学年。</w:t>
            </w:r>
          </w:p>
          <w:p w14:paraId="754A7D8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．请假管理</w:t>
            </w:r>
          </w:p>
          <w:p w14:paraId="6348447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）请销假设置</w:t>
            </w:r>
          </w:p>
          <w:p w14:paraId="51386F2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支持学工处</w:t>
            </w:r>
            <w:proofErr w:type="gramStart"/>
            <w:r>
              <w:rPr>
                <w:rFonts w:ascii="彩虹粗仿宋" w:eastAsia="彩虹粗仿宋" w:hAnsi="彩虹粗仿宋" w:cs="彩虹粗仿宋" w:hint="eastAsia"/>
                <w:color w:val="000000"/>
                <w:sz w:val="24"/>
              </w:rPr>
              <w:t>进行请</w:t>
            </w:r>
            <w:proofErr w:type="gramEnd"/>
            <w:r>
              <w:rPr>
                <w:rFonts w:ascii="彩虹粗仿宋" w:eastAsia="彩虹粗仿宋" w:hAnsi="彩虹粗仿宋" w:cs="彩虹粗仿宋" w:hint="eastAsia"/>
                <w:color w:val="000000"/>
                <w:sz w:val="24"/>
              </w:rPr>
              <w:t>销假的相关设置</w:t>
            </w:r>
          </w:p>
          <w:p w14:paraId="510E81D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）请假申请</w:t>
            </w:r>
          </w:p>
          <w:p w14:paraId="5649F9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支持学生进行请假申请，</w:t>
            </w:r>
          </w:p>
          <w:p w14:paraId="2713B75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）请假审批</w:t>
            </w:r>
          </w:p>
          <w:p w14:paraId="5CCE6FC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学工处、学院、辅导员可审批各管理权限范围内的学生请假申请数据。支持审批时可通过条件进行查询。</w:t>
            </w:r>
          </w:p>
          <w:p w14:paraId="69AEB44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）请假查询</w:t>
            </w:r>
          </w:p>
          <w:p w14:paraId="44F843B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学工处、学院、辅导员可查询各管理权限范围内的学生请假数据。支持多条件进行查询。</w:t>
            </w:r>
          </w:p>
          <w:p w14:paraId="2D44B87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）销假</w:t>
            </w:r>
          </w:p>
          <w:p w14:paraId="7F02F2E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支持学生自主销假和辅导员对管理权限范围内的学生进行销假</w:t>
            </w:r>
            <w:r>
              <w:rPr>
                <w:rFonts w:ascii="彩虹粗仿宋" w:eastAsia="彩虹粗仿宋" w:hAnsi="彩虹粗仿宋" w:cs="彩虹粗仿宋" w:hint="eastAsia"/>
                <w:color w:val="000000"/>
                <w:sz w:val="24"/>
              </w:rPr>
              <w:t>。</w:t>
            </w:r>
          </w:p>
          <w:p w14:paraId="306ED5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．假期留校管理</w:t>
            </w:r>
          </w:p>
          <w:p w14:paraId="50845EF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）假期留校设置</w:t>
            </w:r>
          </w:p>
          <w:p w14:paraId="32381C1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设置留校须知、留校承诺、留校材料说明</w:t>
            </w:r>
          </w:p>
          <w:p w14:paraId="26C0DA5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）批次管理</w:t>
            </w:r>
          </w:p>
          <w:p w14:paraId="6C364A2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学生处设置假期信息</w:t>
            </w:r>
          </w:p>
          <w:p w14:paraId="01E389D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）提交登记</w:t>
            </w:r>
          </w:p>
          <w:p w14:paraId="3BE3A6C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在批次的时间范围内，学生可进行假期留校登记。</w:t>
            </w:r>
          </w:p>
          <w:p w14:paraId="324D2CC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）留校宿舍安排</w:t>
            </w:r>
          </w:p>
          <w:p w14:paraId="0A4779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学工处可进行留校宿舍数据导入和单个数据新增。导入的字段包括：学号、姓名、留校寝室。导入后学生、辅导员、学院可按自身权限范围进行数据查询。</w:t>
            </w:r>
          </w:p>
          <w:p w14:paraId="1B152DA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）学生签到</w:t>
            </w:r>
          </w:p>
          <w:p w14:paraId="58F6D54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学生填写假期留</w:t>
            </w:r>
            <w:r>
              <w:rPr>
                <w:rFonts w:ascii="彩虹粗仿宋" w:eastAsia="彩虹粗仿宋" w:hAnsi="彩虹粗仿宋" w:cs="彩虹粗仿宋" w:hint="eastAsia"/>
                <w:color w:val="000000"/>
                <w:sz w:val="24"/>
              </w:rPr>
              <w:t>校后，学生需要每天在手机端进行签到，只需要记录签到状态、签到定位、签到时间，记录后各个层次可根据各自权限范围进行数据查询。</w:t>
            </w:r>
          </w:p>
          <w:p w14:paraId="484183C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）负责人指定</w:t>
            </w:r>
          </w:p>
          <w:p w14:paraId="759FB0A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学院可指定留校负责人，留校负责人可设置各年级男、女各指定一人。负责人可查询留校学生的签到状态。</w:t>
            </w:r>
          </w:p>
          <w:p w14:paraId="1459C4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）数据查询与统计</w:t>
            </w:r>
          </w:p>
          <w:p w14:paraId="02F7283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学生处、学院、辅导员可查询、自定义导出、统计各自范围内的</w:t>
            </w:r>
            <w:proofErr w:type="gramStart"/>
            <w:r>
              <w:rPr>
                <w:rFonts w:ascii="彩虹粗仿宋" w:eastAsia="彩虹粗仿宋" w:hAnsi="彩虹粗仿宋" w:cs="彩虹粗仿宋" w:hint="eastAsia"/>
                <w:color w:val="000000"/>
                <w:sz w:val="24"/>
              </w:rPr>
              <w:t>的</w:t>
            </w:r>
            <w:proofErr w:type="gramEnd"/>
            <w:r>
              <w:rPr>
                <w:rFonts w:ascii="彩虹粗仿宋" w:eastAsia="彩虹粗仿宋" w:hAnsi="彩虹粗仿宋" w:cs="彩虹粗仿宋" w:hint="eastAsia"/>
                <w:color w:val="000000"/>
                <w:sz w:val="24"/>
              </w:rPr>
              <w:t>假期留校学生数据，辅导员、学院、学生处查询详情页面、自定义导出添加字段：是否重点关注、心理测评结果</w:t>
            </w:r>
          </w:p>
          <w:p w14:paraId="22B3F85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．节假日去向登记</w:t>
            </w:r>
          </w:p>
          <w:p w14:paraId="7330E96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）注意事项设置</w:t>
            </w:r>
          </w:p>
          <w:p w14:paraId="3C97705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由生处进行设置去向登记注意事项，设置的内容包含：注意事</w:t>
            </w:r>
            <w:r>
              <w:rPr>
                <w:rFonts w:ascii="彩虹粗仿宋" w:eastAsia="彩虹粗仿宋" w:hAnsi="彩虹粗仿宋" w:cs="彩虹粗仿宋" w:hint="eastAsia"/>
                <w:color w:val="000000"/>
                <w:sz w:val="24"/>
              </w:rPr>
              <w:t>项设置、承诺是否需要签字。</w:t>
            </w:r>
          </w:p>
          <w:p w14:paraId="7890577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）节假日批次设置</w:t>
            </w:r>
          </w:p>
          <w:p w14:paraId="0C1F294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由学工处新增开启节假日批次，批次设置完成后，支持通过批次名称、学年进行查询。</w:t>
            </w:r>
            <w:proofErr w:type="gramStart"/>
            <w:r>
              <w:rPr>
                <w:rFonts w:ascii="彩虹粗仿宋" w:eastAsia="彩虹粗仿宋" w:hAnsi="彩虹粗仿宋" w:cs="彩虹粗仿宋" w:hint="eastAsia"/>
                <w:color w:val="000000"/>
                <w:sz w:val="24"/>
              </w:rPr>
              <w:t>批次未</w:t>
            </w:r>
            <w:proofErr w:type="gramEnd"/>
            <w:r>
              <w:rPr>
                <w:rFonts w:ascii="彩虹粗仿宋" w:eastAsia="彩虹粗仿宋" w:hAnsi="彩虹粗仿宋" w:cs="彩虹粗仿宋" w:hint="eastAsia"/>
                <w:color w:val="000000"/>
                <w:sz w:val="24"/>
              </w:rPr>
              <w:t>开启时，可以删除批次。</w:t>
            </w:r>
          </w:p>
          <w:p w14:paraId="6E915CD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）去向登记</w:t>
            </w:r>
          </w:p>
          <w:p w14:paraId="1F339DB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批次开启后，学生在批次规定的登记时间范围内可以进行去</w:t>
            </w:r>
            <w:r>
              <w:rPr>
                <w:rFonts w:ascii="彩虹粗仿宋" w:eastAsia="彩虹粗仿宋" w:hAnsi="彩虹粗仿宋" w:cs="彩虹粗仿宋" w:hint="eastAsia"/>
                <w:color w:val="000000"/>
                <w:sz w:val="24"/>
              </w:rPr>
              <w:lastRenderedPageBreak/>
              <w:t>向登记。学生可以撤销登记，撤销后可重新修改提交。支持学生同时登记多条去向。</w:t>
            </w:r>
          </w:p>
          <w:p w14:paraId="0EDB1D6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）返校登记</w:t>
            </w:r>
          </w:p>
          <w:p w14:paraId="75FCE68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由辅导员、班级班长可进行返校登记，可以进行单个返校登记和批量返校登记。</w:t>
            </w:r>
          </w:p>
          <w:p w14:paraId="1B5F739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）学生去向查询</w:t>
            </w:r>
          </w:p>
          <w:p w14:paraId="1423687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学工处、学院、辅导员均可以查询管理范围内的学生去向登记信息，提供的查询条件包含：学号、姓名、学历、学院、年级、专业、班级、学年、批次。</w:t>
            </w:r>
          </w:p>
          <w:p w14:paraId="7773F59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）学生去向统计</w:t>
            </w:r>
          </w:p>
          <w:p w14:paraId="454AA1C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学工处、学院、辅导员均可以查询管理范围内的学生去向统计信息，学工处展示学院、学院展示专业、辅导员层次展示班级。提供的查询条件包含：学年、批次、年级。</w:t>
            </w:r>
          </w:p>
          <w:p w14:paraId="1ED870F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）学生返校查询</w:t>
            </w:r>
          </w:p>
          <w:p w14:paraId="4E6D5EA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学工处、学院、辅导员均可以查询管理范围内的学生返校信息，提供的查询条件包含：学号、姓名、年级、专业、班级、学年、批次。</w:t>
            </w:r>
          </w:p>
          <w:p w14:paraId="092A586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）学生返校统计</w:t>
            </w:r>
          </w:p>
          <w:p w14:paraId="20A9A99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学工处、学院、辅导员均可以查看返校统计信息，统</w:t>
            </w:r>
            <w:r>
              <w:rPr>
                <w:rFonts w:ascii="彩虹粗仿宋" w:eastAsia="彩虹粗仿宋" w:hAnsi="彩虹粗仿宋" w:cs="彩虹粗仿宋" w:hint="eastAsia"/>
                <w:color w:val="000000"/>
                <w:sz w:val="24"/>
              </w:rPr>
              <w:t>计信息包含：学院、应到人数、未登记人数、未返校人数、未返校原因</w:t>
            </w:r>
          </w:p>
          <w:p w14:paraId="4204693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退宿管理</w:t>
            </w:r>
            <w:proofErr w:type="gramEnd"/>
          </w:p>
          <w:p w14:paraId="4784733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）学生申请</w:t>
            </w:r>
          </w:p>
          <w:p w14:paraId="2DB86DE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学生可随时进行外宿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退宿申请</w:t>
            </w:r>
            <w:proofErr w:type="gramEnd"/>
            <w:r>
              <w:rPr>
                <w:rFonts w:ascii="彩虹粗仿宋" w:eastAsia="彩虹粗仿宋" w:hAnsi="彩虹粗仿宋" w:cs="彩虹粗仿宋" w:hint="eastAsia"/>
                <w:color w:val="000000"/>
                <w:sz w:val="24"/>
              </w:rPr>
              <w:t>。展示学生基本信息（学号、姓名、性别、学院、年级、班级、联系电话、身份证号、辅导员、申请时间）、申请信息。</w:t>
            </w:r>
          </w:p>
          <w:p w14:paraId="2DF8201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退宿审批</w:t>
            </w:r>
            <w:proofErr w:type="gramEnd"/>
          </w:p>
          <w:p w14:paraId="403C475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辅导员只能单个审核学生的申请，学院、</w:t>
            </w:r>
            <w:proofErr w:type="gramStart"/>
            <w:r>
              <w:rPr>
                <w:rFonts w:ascii="彩虹粗仿宋" w:eastAsia="彩虹粗仿宋" w:hAnsi="彩虹粗仿宋" w:cs="彩虹粗仿宋" w:hint="eastAsia"/>
                <w:color w:val="000000"/>
                <w:sz w:val="24"/>
              </w:rPr>
              <w:t>宿管中心</w:t>
            </w:r>
            <w:proofErr w:type="gramEnd"/>
            <w:r>
              <w:rPr>
                <w:rFonts w:ascii="彩虹粗仿宋" w:eastAsia="彩虹粗仿宋" w:hAnsi="彩虹粗仿宋" w:cs="彩虹粗仿宋" w:hint="eastAsia"/>
                <w:color w:val="000000"/>
                <w:sz w:val="24"/>
              </w:rPr>
              <w:t>、财务处可批量审核。辅导员审核时</w:t>
            </w:r>
            <w:proofErr w:type="gramStart"/>
            <w:r>
              <w:rPr>
                <w:rFonts w:ascii="彩虹粗仿宋" w:eastAsia="彩虹粗仿宋" w:hAnsi="彩虹粗仿宋" w:cs="彩虹粗仿宋" w:hint="eastAsia"/>
                <w:color w:val="000000"/>
                <w:sz w:val="24"/>
              </w:rPr>
              <w:t>需要勾选字段</w:t>
            </w:r>
            <w:proofErr w:type="gramEnd"/>
            <w:r>
              <w:rPr>
                <w:rFonts w:ascii="彩虹粗仿宋" w:eastAsia="彩虹粗仿宋" w:hAnsi="彩虹粗仿宋" w:cs="彩虹粗仿宋" w:hint="eastAsia"/>
                <w:color w:val="000000"/>
                <w:sz w:val="24"/>
              </w:rPr>
              <w:t>“已与学生本人及家长核实情况”</w:t>
            </w:r>
            <w:proofErr w:type="gramStart"/>
            <w:r>
              <w:rPr>
                <w:rFonts w:ascii="彩虹粗仿宋" w:eastAsia="彩虹粗仿宋" w:hAnsi="彩虹粗仿宋" w:cs="彩虹粗仿宋" w:hint="eastAsia"/>
                <w:color w:val="000000"/>
                <w:sz w:val="24"/>
              </w:rPr>
              <w:t>宿管中心</w:t>
            </w:r>
            <w:proofErr w:type="gramEnd"/>
            <w:r>
              <w:rPr>
                <w:rFonts w:ascii="彩虹粗仿宋" w:eastAsia="彩虹粗仿宋" w:hAnsi="彩虹粗仿宋" w:cs="彩虹粗仿宋" w:hint="eastAsia"/>
                <w:color w:val="000000"/>
                <w:sz w:val="24"/>
              </w:rPr>
              <w:t>也可直接导入数据，形成历史记录。</w:t>
            </w:r>
          </w:p>
          <w:p w14:paraId="7D5C049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退宿修改</w:t>
            </w:r>
            <w:proofErr w:type="gramEnd"/>
          </w:p>
          <w:p w14:paraId="2680B7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学生可针对已审核成功的记录进行信息修改，修改后需辅导员进行审核。学生可申</w:t>
            </w:r>
            <w:r>
              <w:rPr>
                <w:rFonts w:ascii="彩虹粗仿宋" w:eastAsia="彩虹粗仿宋" w:hAnsi="彩虹粗仿宋" w:cs="彩虹粗仿宋" w:hint="eastAsia"/>
                <w:color w:val="000000"/>
                <w:sz w:val="24"/>
              </w:rPr>
              <w:t>请修改多次。</w:t>
            </w:r>
          </w:p>
          <w:p w14:paraId="748266D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退宿查询</w:t>
            </w:r>
            <w:proofErr w:type="gramEnd"/>
          </w:p>
          <w:p w14:paraId="3B8C43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辅导员、学生处、</w:t>
            </w:r>
            <w:proofErr w:type="gramStart"/>
            <w:r>
              <w:rPr>
                <w:rFonts w:ascii="彩虹粗仿宋" w:eastAsia="彩虹粗仿宋" w:hAnsi="彩虹粗仿宋" w:cs="彩虹粗仿宋" w:hint="eastAsia"/>
                <w:color w:val="000000"/>
                <w:sz w:val="24"/>
              </w:rPr>
              <w:t>宿管中心</w:t>
            </w:r>
            <w:proofErr w:type="gramEnd"/>
            <w:r>
              <w:rPr>
                <w:rFonts w:ascii="彩虹粗仿宋" w:eastAsia="彩虹粗仿宋" w:hAnsi="彩虹粗仿宋" w:cs="彩虹粗仿宋" w:hint="eastAsia"/>
                <w:color w:val="000000"/>
                <w:sz w:val="24"/>
              </w:rPr>
              <w:t>、财务处可自定义导出和统计对应权限范围内的学生外宿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退宿数据</w:t>
            </w:r>
            <w:proofErr w:type="gramEnd"/>
            <w:r>
              <w:rPr>
                <w:rFonts w:ascii="彩虹粗仿宋" w:eastAsia="彩虹粗仿宋" w:hAnsi="彩虹粗仿宋" w:cs="彩虹粗仿宋" w:hint="eastAsia"/>
                <w:color w:val="000000"/>
                <w:sz w:val="24"/>
              </w:rPr>
              <w:t>。外</w:t>
            </w:r>
            <w:proofErr w:type="gramStart"/>
            <w:r>
              <w:rPr>
                <w:rFonts w:ascii="彩虹粗仿宋" w:eastAsia="彩虹粗仿宋" w:hAnsi="彩虹粗仿宋" w:cs="彩虹粗仿宋" w:hint="eastAsia"/>
                <w:color w:val="000000"/>
                <w:sz w:val="24"/>
              </w:rPr>
              <w:t>宿时间</w:t>
            </w:r>
            <w:proofErr w:type="gramEnd"/>
            <w:r>
              <w:rPr>
                <w:rFonts w:ascii="彩虹粗仿宋" w:eastAsia="彩虹粗仿宋" w:hAnsi="彩虹粗仿宋" w:cs="彩虹粗仿宋" w:hint="eastAsia"/>
                <w:color w:val="000000"/>
                <w:sz w:val="24"/>
              </w:rPr>
              <w:t>到，系统需要提前两周给学生发起提醒</w:t>
            </w:r>
          </w:p>
          <w:p w14:paraId="28F148F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）退宿费信息查询</w:t>
            </w:r>
          </w:p>
          <w:p w14:paraId="6B0658F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需要针对外宿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退宿学生</w:t>
            </w:r>
            <w:proofErr w:type="gramEnd"/>
            <w:r>
              <w:rPr>
                <w:rFonts w:ascii="彩虹粗仿宋" w:eastAsia="彩虹粗仿宋" w:hAnsi="彩虹粗仿宋" w:cs="彩虹粗仿宋" w:hint="eastAsia"/>
                <w:color w:val="000000"/>
                <w:sz w:val="24"/>
              </w:rPr>
              <w:t>生成财务数据。生成逻辑，外宿</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退宿模块</w:t>
            </w:r>
            <w:proofErr w:type="gramEnd"/>
            <w:r>
              <w:rPr>
                <w:rFonts w:ascii="彩虹粗仿宋" w:eastAsia="彩虹粗仿宋" w:hAnsi="彩虹粗仿宋" w:cs="彩虹粗仿宋" w:hint="eastAsia"/>
                <w:color w:val="000000"/>
                <w:sz w:val="24"/>
              </w:rPr>
              <w:t>中申请时选择外</w:t>
            </w:r>
            <w:proofErr w:type="gramStart"/>
            <w:r>
              <w:rPr>
                <w:rFonts w:ascii="彩虹粗仿宋" w:eastAsia="彩虹粗仿宋" w:hAnsi="彩虹粗仿宋" w:cs="彩虹粗仿宋" w:hint="eastAsia"/>
                <w:color w:val="000000"/>
                <w:sz w:val="24"/>
              </w:rPr>
              <w:t>宿原因</w:t>
            </w:r>
            <w:proofErr w:type="gramEnd"/>
            <w:r>
              <w:rPr>
                <w:rFonts w:ascii="彩虹粗仿宋" w:eastAsia="彩虹粗仿宋" w:hAnsi="彩虹粗仿宋" w:cs="彩虹粗仿宋" w:hint="eastAsia"/>
                <w:color w:val="000000"/>
                <w:sz w:val="24"/>
              </w:rPr>
              <w:t>为“休学原因”并是否办理退宿费为“是”。在此学生申请复学申请成功后，产生相应数</w:t>
            </w:r>
            <w:r>
              <w:rPr>
                <w:rFonts w:ascii="彩虹粗仿宋" w:eastAsia="彩虹粗仿宋" w:hAnsi="彩虹粗仿宋" w:cs="彩虹粗仿宋" w:hint="eastAsia"/>
                <w:color w:val="000000"/>
                <w:sz w:val="24"/>
              </w:rPr>
              <w:lastRenderedPageBreak/>
              <w:t>据。</w:t>
            </w:r>
          </w:p>
          <w:p w14:paraId="58EF598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．学导管理</w:t>
            </w:r>
          </w:p>
          <w:p w14:paraId="44F9E49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72F7BEA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学生处可按学期设置并开启学业导师选聘批次，面试时间和面试通知可后续维护，维护后可进行数据推送。手动推送给面试库中的学生生成提醒。</w:t>
            </w:r>
          </w:p>
          <w:p w14:paraId="6DD4CF1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）学生报名</w:t>
            </w:r>
          </w:p>
          <w:p w14:paraId="4C9994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学生可在批次报名时间段内进行学导报名。</w:t>
            </w:r>
          </w:p>
          <w:p w14:paraId="030E6C8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）审核与推荐</w:t>
            </w:r>
          </w:p>
          <w:p w14:paraId="49A734C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辅导员审核权限范围内的学生报名信息，学院层次可多选学生进行推荐，推荐后的学生进入到学生处的面试库。</w:t>
            </w:r>
          </w:p>
          <w:p w14:paraId="01BEC91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学导面试</w:t>
            </w:r>
            <w:proofErr w:type="gramEnd"/>
            <w:r>
              <w:rPr>
                <w:rFonts w:ascii="彩虹粗仿宋" w:eastAsia="彩虹粗仿宋" w:hAnsi="彩虹粗仿宋" w:cs="彩虹粗仿宋" w:hint="eastAsia"/>
                <w:color w:val="000000"/>
                <w:sz w:val="24"/>
              </w:rPr>
              <w:t>库</w:t>
            </w:r>
          </w:p>
          <w:p w14:paraId="544F26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院推荐后的学生报名信息，自动进入此库。学生处发布面试通知后，可导入或者批量设置面试结果，导入字段：学号、姓名、面试结果（成功、不成功），导入后可选择公示，公示范围为面试库中的同学和对应辅导员，公示字段学号、姓名、学院、专业、班级、面试结果。</w:t>
            </w:r>
          </w:p>
          <w:p w14:paraId="28C906C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）学导管理</w:t>
            </w:r>
          </w:p>
          <w:p w14:paraId="15AE1CF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w:t>
            </w:r>
            <w:proofErr w:type="gramStart"/>
            <w:r>
              <w:rPr>
                <w:rFonts w:ascii="彩虹粗仿宋" w:eastAsia="彩虹粗仿宋" w:hAnsi="彩虹粗仿宋" w:cs="彩虹粗仿宋" w:hint="eastAsia"/>
                <w:color w:val="000000"/>
                <w:sz w:val="24"/>
              </w:rPr>
              <w:t>学导信息库</w:t>
            </w:r>
            <w:proofErr w:type="gramEnd"/>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面试成功后的学导，自动进入到此库，学工处可</w:t>
            </w:r>
            <w:proofErr w:type="gramStart"/>
            <w:r>
              <w:rPr>
                <w:rFonts w:ascii="彩虹粗仿宋" w:eastAsia="彩虹粗仿宋" w:hAnsi="彩虹粗仿宋" w:cs="彩虹粗仿宋" w:hint="eastAsia"/>
                <w:color w:val="000000"/>
                <w:sz w:val="24"/>
              </w:rPr>
              <w:t>维护学导在职</w:t>
            </w:r>
            <w:proofErr w:type="gramEnd"/>
            <w:r>
              <w:rPr>
                <w:rFonts w:ascii="彩虹粗仿宋" w:eastAsia="彩虹粗仿宋" w:hAnsi="彩虹粗仿宋" w:cs="彩虹粗仿宋" w:hint="eastAsia"/>
                <w:color w:val="000000"/>
                <w:sz w:val="24"/>
              </w:rPr>
              <w:t>状态。②负责人设置</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学生处可</w:t>
            </w:r>
            <w:proofErr w:type="gramStart"/>
            <w:r>
              <w:rPr>
                <w:rFonts w:ascii="彩虹粗仿宋" w:eastAsia="彩虹粗仿宋" w:hAnsi="彩虹粗仿宋" w:cs="彩虹粗仿宋" w:hint="eastAsia"/>
                <w:color w:val="000000"/>
                <w:sz w:val="24"/>
              </w:rPr>
              <w:t>设置学导</w:t>
            </w:r>
            <w:proofErr w:type="gramEnd"/>
            <w:r>
              <w:rPr>
                <w:rFonts w:ascii="彩虹粗仿宋" w:eastAsia="彩虹粗仿宋" w:hAnsi="彩虹粗仿宋" w:cs="彩虹粗仿宋" w:hint="eastAsia"/>
                <w:color w:val="000000"/>
                <w:sz w:val="24"/>
              </w:rPr>
              <w:t>负责人。③值班设置</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学生负责人、学生处可进行值班设置。④</w:t>
            </w:r>
            <w:proofErr w:type="gramStart"/>
            <w:r>
              <w:rPr>
                <w:rFonts w:ascii="彩虹粗仿宋" w:eastAsia="彩虹粗仿宋" w:hAnsi="彩虹粗仿宋" w:cs="彩虹粗仿宋" w:hint="eastAsia"/>
                <w:color w:val="000000"/>
                <w:sz w:val="24"/>
              </w:rPr>
              <w:t>学导签到</w:t>
            </w:r>
            <w:proofErr w:type="gramEnd"/>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提供学导</w:t>
            </w:r>
            <w:proofErr w:type="gramEnd"/>
            <w:r>
              <w:rPr>
                <w:rFonts w:ascii="彩虹粗仿宋" w:eastAsia="彩虹粗仿宋" w:hAnsi="彩虹粗仿宋" w:cs="彩虹粗仿宋" w:hint="eastAsia"/>
                <w:color w:val="000000"/>
                <w:sz w:val="24"/>
              </w:rPr>
              <w:t>定位签到功能，</w:t>
            </w:r>
            <w:proofErr w:type="gramStart"/>
            <w:r>
              <w:rPr>
                <w:rFonts w:ascii="彩虹粗仿宋" w:eastAsia="彩虹粗仿宋" w:hAnsi="彩虹粗仿宋" w:cs="彩虹粗仿宋" w:hint="eastAsia"/>
                <w:color w:val="000000"/>
                <w:sz w:val="24"/>
              </w:rPr>
              <w:t>学导可</w:t>
            </w:r>
            <w:proofErr w:type="gramEnd"/>
            <w:r>
              <w:rPr>
                <w:rFonts w:ascii="彩虹粗仿宋" w:eastAsia="彩虹粗仿宋" w:hAnsi="彩虹粗仿宋" w:cs="彩虹粗仿宋" w:hint="eastAsia"/>
                <w:color w:val="000000"/>
                <w:sz w:val="24"/>
              </w:rPr>
              <w:t>随时签到。⑤请假</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换班</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学导可</w:t>
            </w:r>
            <w:proofErr w:type="gramEnd"/>
            <w:r>
              <w:rPr>
                <w:rFonts w:ascii="彩虹粗仿宋" w:eastAsia="彩虹粗仿宋" w:hAnsi="彩虹粗仿宋" w:cs="彩虹粗仿宋" w:hint="eastAsia"/>
                <w:color w:val="000000"/>
                <w:sz w:val="24"/>
              </w:rPr>
              <w:t>在系统中进行请假</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换班申请，除展示学生基本信息外学生处审核其余申请信息。⑥例会管理</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学导负责人</w:t>
            </w:r>
            <w:proofErr w:type="gramEnd"/>
            <w:r>
              <w:rPr>
                <w:rFonts w:ascii="彩虹粗仿宋" w:eastAsia="彩虹粗仿宋" w:hAnsi="彩虹粗仿宋" w:cs="彩虹粗仿宋" w:hint="eastAsia"/>
                <w:color w:val="000000"/>
                <w:sz w:val="24"/>
              </w:rPr>
              <w:t>、学工处可进行例会的添加，编辑，添加例会后学导负责人、学工处可进行数据查询。⑦</w:t>
            </w:r>
            <w:proofErr w:type="gramStart"/>
            <w:r>
              <w:rPr>
                <w:rFonts w:ascii="彩虹粗仿宋" w:eastAsia="彩虹粗仿宋" w:hAnsi="彩虹粗仿宋" w:cs="彩虹粗仿宋" w:hint="eastAsia"/>
                <w:color w:val="000000"/>
                <w:sz w:val="24"/>
              </w:rPr>
              <w:t>学导考核</w:t>
            </w:r>
            <w:proofErr w:type="gramEnd"/>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学工处可针对</w:t>
            </w:r>
            <w:proofErr w:type="gramStart"/>
            <w:r>
              <w:rPr>
                <w:rFonts w:ascii="彩虹粗仿宋" w:eastAsia="彩虹粗仿宋" w:hAnsi="彩虹粗仿宋" w:cs="彩虹粗仿宋" w:hint="eastAsia"/>
                <w:color w:val="000000"/>
                <w:sz w:val="24"/>
              </w:rPr>
              <w:t>各个学导进行</w:t>
            </w:r>
            <w:proofErr w:type="gramEnd"/>
            <w:r>
              <w:rPr>
                <w:rFonts w:ascii="彩虹粗仿宋" w:eastAsia="彩虹粗仿宋" w:hAnsi="彩虹粗仿宋" w:cs="彩虹粗仿宋" w:hint="eastAsia"/>
                <w:color w:val="000000"/>
                <w:sz w:val="24"/>
              </w:rPr>
              <w:t>考核结果等级标记，注意考核结果存在多条，参考家庭人员信息。</w:t>
            </w:r>
          </w:p>
          <w:p w14:paraId="5FD17BC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．零挂</w:t>
            </w:r>
            <w:proofErr w:type="gramStart"/>
            <w:r>
              <w:rPr>
                <w:rFonts w:ascii="彩虹粗仿宋" w:eastAsia="彩虹粗仿宋" w:hAnsi="彩虹粗仿宋" w:cs="彩虹粗仿宋" w:hint="eastAsia"/>
                <w:color w:val="000000"/>
                <w:sz w:val="24"/>
              </w:rPr>
              <w:t>科班级评比</w:t>
            </w:r>
            <w:proofErr w:type="gramEnd"/>
          </w:p>
          <w:p w14:paraId="2E510D8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23BFD2F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学工处设置“零挂科班级”评比批次，创建批次后，批次中可设置各个学院申报班级数量，此数量控制只限制各个学院初次申报的数量，学工处可进行批次调整。</w:t>
            </w:r>
          </w:p>
          <w:p w14:paraId="0898C8B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）辅导员申报</w:t>
            </w:r>
          </w:p>
          <w:p w14:paraId="290A5D0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各学院辅导员可在申报时间段内进行数据申报。</w:t>
            </w:r>
          </w:p>
          <w:p w14:paraId="01ABFF2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）学工处审核</w:t>
            </w:r>
          </w:p>
          <w:p w14:paraId="0EF436D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学工处可进行辅导员申报数据的审核。</w:t>
            </w:r>
          </w:p>
          <w:p w14:paraId="73ECA3B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）零挂</w:t>
            </w:r>
            <w:proofErr w:type="gramStart"/>
            <w:r>
              <w:rPr>
                <w:rFonts w:ascii="彩虹粗仿宋" w:eastAsia="彩虹粗仿宋" w:hAnsi="彩虹粗仿宋" w:cs="彩虹粗仿宋" w:hint="eastAsia"/>
                <w:color w:val="000000"/>
                <w:sz w:val="24"/>
              </w:rPr>
              <w:t>科班级评选</w:t>
            </w:r>
            <w:proofErr w:type="gramEnd"/>
          </w:p>
          <w:p w14:paraId="2D44B52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系统把所有审核通过的数据汇总，学工处可单个调整，评选通过还是不通过。</w:t>
            </w:r>
          </w:p>
          <w:p w14:paraId="3C7ACC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）“零挂科班级”公示</w:t>
            </w:r>
          </w:p>
          <w:p w14:paraId="3478E65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学工处可针对评选阶段的结果进行公示，公示范围为所有审</w:t>
            </w:r>
            <w:r>
              <w:rPr>
                <w:rFonts w:ascii="彩虹粗仿宋" w:eastAsia="彩虹粗仿宋" w:hAnsi="彩虹粗仿宋" w:cs="彩虹粗仿宋" w:hint="eastAsia"/>
                <w:color w:val="000000"/>
                <w:sz w:val="24"/>
              </w:rPr>
              <w:lastRenderedPageBreak/>
              <w:t>核通过的班级辅导员，班级学生。公示字段为学院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书院、年级、班号</w:t>
            </w:r>
          </w:p>
          <w:p w14:paraId="452525C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）“零挂科班级”信息</w:t>
            </w:r>
          </w:p>
          <w:p w14:paraId="7B4D286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学生处、学院、辅导员可查询、统计各自范围内的“零挂科班级”信息数据，可按学期、辅导员、班级进行搜索</w:t>
            </w:r>
          </w:p>
          <w:p w14:paraId="596F052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．问卷调查</w:t>
            </w:r>
          </w:p>
          <w:p w14:paraId="1BD4AFF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）模板设置</w:t>
            </w:r>
          </w:p>
          <w:p w14:paraId="4296006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学工处可创建常用数据采集模板，设置模板相关采集项目。</w:t>
            </w:r>
          </w:p>
          <w:p w14:paraId="7ABD6DD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）采集项目设置</w:t>
            </w:r>
          </w:p>
          <w:p w14:paraId="720A0FF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采集模板创建后，可设置模板采集项目，如未启用可修改、删除项目信息。</w:t>
            </w:r>
          </w:p>
          <w:p w14:paraId="5C1AC21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）采集主题管理</w:t>
            </w:r>
          </w:p>
          <w:p w14:paraId="4261B4D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学工处可创建采集主题，采集主题的信息来源新建、从模板生成，采集模板生成可通过维护的模板点击生成主题。</w:t>
            </w:r>
          </w:p>
          <w:p w14:paraId="6ADB19D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）发布与问卷填写</w:t>
            </w:r>
          </w:p>
          <w:p w14:paraId="735B21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采集主题与采集</w:t>
            </w:r>
            <w:proofErr w:type="gramStart"/>
            <w:r>
              <w:rPr>
                <w:rFonts w:ascii="彩虹粗仿宋" w:eastAsia="彩虹粗仿宋" w:hAnsi="彩虹粗仿宋" w:cs="彩虹粗仿宋" w:hint="eastAsia"/>
                <w:color w:val="000000"/>
                <w:sz w:val="24"/>
              </w:rPr>
              <w:t>项维护</w:t>
            </w:r>
            <w:proofErr w:type="gramEnd"/>
            <w:r>
              <w:rPr>
                <w:rFonts w:ascii="彩虹粗仿宋" w:eastAsia="彩虹粗仿宋" w:hAnsi="彩虹粗仿宋" w:cs="彩虹粗仿宋" w:hint="eastAsia"/>
                <w:color w:val="000000"/>
                <w:sz w:val="24"/>
              </w:rPr>
              <w:t>好后，学生则填写相关问卷。</w:t>
            </w:r>
          </w:p>
          <w:p w14:paraId="000C713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）审批</w:t>
            </w:r>
          </w:p>
          <w:p w14:paraId="42FFD4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如设置为需要审批，则需经过辅导员、学院、学工处审核，相关层次都可批量审批。</w:t>
            </w:r>
          </w:p>
          <w:p w14:paraId="50E1F19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）查询与统计</w:t>
            </w:r>
          </w:p>
          <w:p w14:paraId="6630073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学工处、学院、辅导员可按填报情况查询统计，学工处、学院、辅导员可</w:t>
            </w:r>
            <w:proofErr w:type="gramStart"/>
            <w:r>
              <w:rPr>
                <w:rFonts w:ascii="彩虹粗仿宋" w:eastAsia="彩虹粗仿宋" w:hAnsi="彩虹粗仿宋" w:cs="彩虹粗仿宋" w:hint="eastAsia"/>
                <w:color w:val="000000"/>
                <w:sz w:val="24"/>
              </w:rPr>
              <w:t>按重点</w:t>
            </w:r>
            <w:proofErr w:type="gramEnd"/>
            <w:r>
              <w:rPr>
                <w:rFonts w:ascii="彩虹粗仿宋" w:eastAsia="彩虹粗仿宋" w:hAnsi="彩虹粗仿宋" w:cs="彩虹粗仿宋" w:hint="eastAsia"/>
                <w:color w:val="000000"/>
                <w:sz w:val="24"/>
              </w:rPr>
              <w:t>关注情况查看统计，学工处、学院、辅导员可按学生填报情况查看，学工处、学院、辅导员可按填报信息查询，学工处、学院、辅导员可按填报结果统计，需添加展示出问卷题目以及选择每个选项的学生人数</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比例。</w:t>
            </w:r>
          </w:p>
          <w:p w14:paraId="250B92B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9</w:t>
            </w:r>
            <w:r>
              <w:rPr>
                <w:rFonts w:ascii="彩虹粗仿宋" w:eastAsia="彩虹粗仿宋" w:hAnsi="彩虹粗仿宋" w:cs="彩虹粗仿宋" w:hint="eastAsia"/>
                <w:color w:val="000000"/>
                <w:sz w:val="24"/>
              </w:rPr>
              <w:t>．证件补办管理</w:t>
            </w:r>
          </w:p>
          <w:p w14:paraId="4C5C607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）说明信息设置</w:t>
            </w:r>
          </w:p>
          <w:p w14:paraId="6F05A06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学工处可维护证件补办说明，维护后学生申请前需要阅读此说明，自动跳转申请页面。</w:t>
            </w:r>
          </w:p>
          <w:p w14:paraId="79035C1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）学生申请</w:t>
            </w:r>
          </w:p>
          <w:p w14:paraId="6FF580C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学生随时提交申请，一次只</w:t>
            </w:r>
            <w:r>
              <w:rPr>
                <w:rFonts w:ascii="彩虹粗仿宋" w:eastAsia="彩虹粗仿宋" w:hAnsi="彩虹粗仿宋" w:cs="彩虹粗仿宋" w:hint="eastAsia"/>
                <w:color w:val="000000"/>
                <w:sz w:val="24"/>
              </w:rPr>
              <w:t>能提交一条申请，选择补办</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变更学生证或补办</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变更火车优惠卡，进入相关页面，填写相关信息并提交申请。</w:t>
            </w:r>
          </w:p>
          <w:p w14:paraId="146BDAC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）审批</w:t>
            </w:r>
          </w:p>
          <w:p w14:paraId="1113EE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学工处审批学生的证件补办申请</w:t>
            </w:r>
          </w:p>
          <w:p w14:paraId="78C9882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）数据查看与统计</w:t>
            </w:r>
          </w:p>
          <w:p w14:paraId="5CCE31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学生、学院、辅导员可查看各自权限范围内的证件补办信息，可自定义导出和统计数据。</w:t>
            </w:r>
          </w:p>
          <w:p w14:paraId="4140A52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10</w:t>
            </w:r>
            <w:r>
              <w:rPr>
                <w:rFonts w:ascii="彩虹粗仿宋" w:eastAsia="彩虹粗仿宋" w:hAnsi="彩虹粗仿宋" w:cs="彩虹粗仿宋" w:hint="eastAsia"/>
                <w:color w:val="000000"/>
                <w:sz w:val="24"/>
              </w:rPr>
              <w:t>．服兵役学生管理</w:t>
            </w:r>
          </w:p>
          <w:p w14:paraId="6B3C6F2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）入伍学生信息登记</w:t>
            </w:r>
          </w:p>
          <w:p w14:paraId="1417CEB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①学生登记</w:t>
            </w:r>
          </w:p>
          <w:p w14:paraId="27D8AB8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学生进行入伍信息登记，字段包括。</w:t>
            </w:r>
          </w:p>
          <w:p w14:paraId="1C003AB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②信息审核</w:t>
            </w:r>
          </w:p>
          <w:p w14:paraId="18C23AF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提交后，经由学院、学工处审核，审核信息可打回、通过。</w:t>
            </w:r>
          </w:p>
          <w:p w14:paraId="338428A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③信息入库</w:t>
            </w:r>
          </w:p>
          <w:p w14:paraId="4E62D47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经过学工处审核通过的数据，信息自动进入到入伍学生库中，（</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）退役士兵信息登记</w:t>
            </w:r>
          </w:p>
          <w:p w14:paraId="0A090EE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①学生登记</w:t>
            </w:r>
          </w:p>
          <w:p w14:paraId="14DC764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学生登记退役信息</w:t>
            </w:r>
          </w:p>
          <w:p w14:paraId="1AA4417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②信息审核</w:t>
            </w:r>
          </w:p>
          <w:p w14:paraId="0FFFB7E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学生提交后，经由学院、学工处审核，审核信息可打回、通过。审核列表</w:t>
            </w:r>
            <w:proofErr w:type="gramStart"/>
            <w:r>
              <w:rPr>
                <w:rFonts w:ascii="彩虹粗仿宋" w:eastAsia="彩虹粗仿宋" w:hAnsi="彩虹粗仿宋" w:cs="彩虹粗仿宋" w:hint="eastAsia"/>
                <w:color w:val="000000"/>
                <w:sz w:val="24"/>
              </w:rPr>
              <w:t>需展示</w:t>
            </w:r>
            <w:proofErr w:type="gramEnd"/>
            <w:r>
              <w:rPr>
                <w:rFonts w:ascii="彩虹粗仿宋" w:eastAsia="彩虹粗仿宋" w:hAnsi="彩虹粗仿宋" w:cs="彩虹粗仿宋" w:hint="eastAsia"/>
                <w:color w:val="000000"/>
                <w:sz w:val="24"/>
              </w:rPr>
              <w:t>学号、姓名、学院、专业、班级、服役开始时间、服役结束时间、服役期限、服役军种。</w:t>
            </w:r>
          </w:p>
          <w:p w14:paraId="14E402C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③信息入库</w:t>
            </w:r>
          </w:p>
          <w:p w14:paraId="2610E54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经过学工处审核通过的数据，入伍学生信息库状态变为“已退伍”。</w:t>
            </w:r>
          </w:p>
          <w:p w14:paraId="2DFD07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11</w:t>
            </w:r>
            <w:r>
              <w:rPr>
                <w:rFonts w:ascii="彩虹粗仿宋" w:eastAsia="彩虹粗仿宋" w:hAnsi="彩虹粗仿宋" w:cs="彩虹粗仿宋" w:hint="eastAsia"/>
                <w:color w:val="000000"/>
                <w:sz w:val="24"/>
              </w:rPr>
              <w:t>．学生违纪管理</w:t>
            </w:r>
          </w:p>
          <w:p w14:paraId="6892AA1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学工处进行学生违纪数据导入，导入字段如下：学期、学号、姓名、处分类别、处分时间、处分文号、处分原因、处分解除时间、备注。</w:t>
            </w:r>
          </w:p>
          <w:p w14:paraId="7184933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各个层次可根据自身权限范围进行数据查询，自定义数据导出。系统在学生处分解除日期前一周发送待办，学生可接收待办信息，学生处可维护违纪处分状态。</w:t>
            </w:r>
          </w:p>
        </w:tc>
      </w:tr>
      <w:tr w:rsidR="00DF5A7A" w14:paraId="02C3D3CC" w14:textId="77777777">
        <w:trPr>
          <w:trHeight w:val="53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399E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档案管理</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3267E9"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．学生助理管理</w:t>
            </w:r>
          </w:p>
          <w:p w14:paraId="318A324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学工处可新增、删除、修改学生助理，通过学号搜索学生，展示学生基本信息，纳入助理库。助理拥有权限如下：档案入库接收、档案遗留操作、档案邮寄、档案借阅、档案暂存、档案异动。</w:t>
            </w:r>
          </w:p>
          <w:p w14:paraId="0EBCA98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．档案入库</w:t>
            </w:r>
          </w:p>
          <w:p w14:paraId="247508F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）批次管理</w:t>
            </w:r>
          </w:p>
          <w:p w14:paraId="4D1795B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学工处添加档案入库批次名称、收取时间段、收取年级、类型等信息。</w:t>
            </w:r>
          </w:p>
          <w:p w14:paraId="0B2C75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）档案入库登记</w:t>
            </w:r>
          </w:p>
          <w:p w14:paraId="3A795BB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批次开启后。辅导员单个填写入库信息，也可进行数据导入（导</w:t>
            </w:r>
            <w:r>
              <w:rPr>
                <w:rFonts w:ascii="彩虹粗仿宋" w:eastAsia="彩虹粗仿宋" w:hAnsi="彩虹粗仿宋" w:cs="彩虹粗仿宋" w:hint="eastAsia"/>
                <w:color w:val="000000"/>
                <w:sz w:val="24"/>
              </w:rPr>
              <w:t>入模版：学号、姓名、高中档案、入团（入党）材料、高考材料、学生登记表、综合素质考核册、毕业生登记表、成绩单、学历证明、其他材料（学籍异动红头文件、处分文件、入伍档案等）</w:t>
            </w:r>
          </w:p>
          <w:p w14:paraId="71B7ED4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）档案接收</w:t>
            </w:r>
          </w:p>
          <w:p w14:paraId="4A4B2E4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学生助理可进行档案的接收，展示辅导员提交的档案信息，可单个核对接收也可进行批量选择接收，操作后系统需要记录接收时间，接收人。系统把所需接收的档案列出到列表页面，方便接收处理。</w:t>
            </w:r>
          </w:p>
          <w:p w14:paraId="356769F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3</w:t>
            </w:r>
            <w:r>
              <w:rPr>
                <w:rFonts w:ascii="彩虹粗仿宋" w:eastAsia="彩虹粗仿宋" w:hAnsi="彩虹粗仿宋" w:cs="彩虹粗仿宋" w:hint="eastAsia"/>
                <w:color w:val="000000"/>
                <w:sz w:val="24"/>
              </w:rPr>
              <w:t>．档案查询</w:t>
            </w:r>
          </w:p>
          <w:p w14:paraId="1C98333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档案入库后，各个层次可根据自身权限范围进行数据查询。</w:t>
            </w:r>
          </w:p>
          <w:p w14:paraId="491908B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．档案遗留</w:t>
            </w:r>
          </w:p>
          <w:p w14:paraId="60CA6C7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）档案遗留添加</w:t>
            </w:r>
          </w:p>
          <w:p w14:paraId="1603D68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学生助理可添加学生档案遗留信息。</w:t>
            </w:r>
          </w:p>
          <w:p w14:paraId="1979655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）档案遗留</w:t>
            </w:r>
          </w:p>
          <w:p w14:paraId="08AEA30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学生助理可设档案“是否遗留”状态为否。设置</w:t>
            </w:r>
            <w:proofErr w:type="gramStart"/>
            <w:r>
              <w:rPr>
                <w:rFonts w:ascii="彩虹粗仿宋" w:eastAsia="彩虹粗仿宋" w:hAnsi="彩虹粗仿宋" w:cs="彩虹粗仿宋" w:hint="eastAsia"/>
                <w:color w:val="000000"/>
                <w:sz w:val="24"/>
              </w:rPr>
              <w:t>为否需要</w:t>
            </w:r>
            <w:proofErr w:type="gramEnd"/>
            <w:r>
              <w:rPr>
                <w:rFonts w:ascii="彩虹粗仿宋" w:eastAsia="彩虹粗仿宋" w:hAnsi="彩虹粗仿宋" w:cs="彩虹粗仿宋" w:hint="eastAsia"/>
                <w:color w:val="000000"/>
                <w:sz w:val="24"/>
              </w:rPr>
              <w:t>填写相关信息。</w:t>
            </w:r>
          </w:p>
          <w:p w14:paraId="266A015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．档案邮寄</w:t>
            </w:r>
          </w:p>
          <w:p w14:paraId="03914FA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）邮寄申请</w:t>
            </w:r>
          </w:p>
          <w:p w14:paraId="6B080E4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学生可以申请邮寄档案，填写后经辅导员审核，辅导员也可直接帮学生填写邮寄档案申请。</w:t>
            </w:r>
          </w:p>
          <w:p w14:paraId="14D2A45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）邮寄审核</w:t>
            </w:r>
          </w:p>
          <w:p w14:paraId="27B594B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学生提交后，可由辅导员进行审核，辅导员审核可通过、打回、拒绝，通过后学工处和学生助理可进行操作。</w:t>
            </w:r>
          </w:p>
          <w:p w14:paraId="6EE17DE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）邮寄查询</w:t>
            </w:r>
          </w:p>
          <w:p w14:paraId="390DDA2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对已经处理的邮寄信息，进行数据导出以及邮寄单号的录入，系统提供自定义数据导出和“档案转递单”导出。也可邮寄单号导入，导入模板：学号、邮寄单号。导入后各个层次可查询相应权限范围内的邮寄单号数据</w:t>
            </w:r>
          </w:p>
          <w:p w14:paraId="4DBF7A2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．档案借阅</w:t>
            </w:r>
          </w:p>
          <w:p w14:paraId="0290108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）档案借阅申请</w:t>
            </w:r>
          </w:p>
          <w:p w14:paraId="598EFD4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辅导员老师可提交所带学生的学生档案借阅申请。</w:t>
            </w:r>
          </w:p>
          <w:p w14:paraId="0BA518F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）档案借阅审核</w:t>
            </w:r>
          </w:p>
          <w:p w14:paraId="2E5018F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学生助理和学工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可进行档案借阅的审核工作，可进行数据的审核通过、拒绝、打回。系统记录审核时间和审核人。</w:t>
            </w:r>
          </w:p>
          <w:p w14:paraId="43FF17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）档案借阅信息</w:t>
            </w:r>
          </w:p>
          <w:p w14:paraId="0F6BF0E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档案借阅审核通过后，自动入库。学生助理和学工</w:t>
            </w:r>
            <w:proofErr w:type="gramStart"/>
            <w:r>
              <w:rPr>
                <w:rFonts w:ascii="彩虹粗仿宋" w:eastAsia="彩虹粗仿宋" w:hAnsi="彩虹粗仿宋" w:cs="彩虹粗仿宋" w:hint="eastAsia"/>
                <w:color w:val="000000"/>
                <w:sz w:val="24"/>
              </w:rPr>
              <w:t>处老师</w:t>
            </w:r>
            <w:proofErr w:type="gramEnd"/>
            <w:r>
              <w:rPr>
                <w:rFonts w:ascii="彩虹粗仿宋" w:eastAsia="彩虹粗仿宋" w:hAnsi="彩虹粗仿宋" w:cs="彩虹粗仿宋" w:hint="eastAsia"/>
                <w:color w:val="000000"/>
                <w:sz w:val="24"/>
              </w:rPr>
              <w:t>可对此记录进行状态调整，已归还</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未归还</w:t>
            </w:r>
          </w:p>
          <w:p w14:paraId="77F1107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．档案暂存</w:t>
            </w:r>
          </w:p>
          <w:p w14:paraId="7DA720C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）学生申请</w:t>
            </w:r>
          </w:p>
          <w:p w14:paraId="7CC3D61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学生可随时申请档案暂存</w:t>
            </w:r>
          </w:p>
          <w:p w14:paraId="0ED9970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）各级审核</w:t>
            </w:r>
          </w:p>
          <w:p w14:paraId="320C933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 xml:space="preserve"> </w:t>
            </w:r>
            <w:r>
              <w:rPr>
                <w:rFonts w:ascii="彩虹粗仿宋" w:eastAsia="彩虹粗仿宋" w:hAnsi="彩虹粗仿宋" w:cs="彩虹粗仿宋" w:hint="eastAsia"/>
                <w:color w:val="000000"/>
                <w:sz w:val="24"/>
              </w:rPr>
              <w:t>学生申请后，各级依次审核，均可通过、打回、拒绝申请信息。审核通过后进入档案暂存库。</w:t>
            </w:r>
          </w:p>
          <w:p w14:paraId="6A80FC4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）档案暂存信息</w:t>
            </w:r>
          </w:p>
          <w:p w14:paraId="697A7DD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审核通过的信息，系统自动形成在档案暂存库中。</w:t>
            </w:r>
          </w:p>
          <w:p w14:paraId="6E5BB89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．档案异动</w:t>
            </w:r>
          </w:p>
          <w:p w14:paraId="39F36EF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系统自动生成学籍异动审核通过的档案数据</w:t>
            </w:r>
            <w:r>
              <w:rPr>
                <w:rFonts w:ascii="彩虹粗仿宋" w:eastAsia="彩虹粗仿宋" w:hAnsi="彩虹粗仿宋" w:cs="彩虹粗仿宋" w:hint="eastAsia"/>
                <w:color w:val="000000"/>
                <w:sz w:val="24"/>
              </w:rPr>
              <w:t>。</w:t>
            </w:r>
          </w:p>
        </w:tc>
      </w:tr>
      <w:tr w:rsidR="00DF5A7A" w14:paraId="5100171D" w14:textId="77777777">
        <w:trPr>
          <w:trHeight w:val="286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76633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kern w:val="0"/>
                <w:sz w:val="24"/>
                <w:lang w:bidi="ar"/>
              </w:rPr>
              <w:lastRenderedPageBreak/>
              <w:t>心理健康</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BDAE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．测评量表设置</w:t>
            </w:r>
          </w:p>
          <w:p w14:paraId="581852D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）量表维护</w:t>
            </w:r>
          </w:p>
          <w:p w14:paraId="4669D75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心理健康中心维护心理焦虑测评表信息、抑郁测评表信息，用于管理学生预约时填写心理焦虑测评量表、心理抑郁测评量表。</w:t>
            </w:r>
          </w:p>
          <w:p w14:paraId="0BD54BB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）结果维护</w:t>
            </w:r>
          </w:p>
          <w:p w14:paraId="7F8F1E8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学工处可针对设置的量表类型，添加具体分值结果解释，维护后系统根据学生填写内容生成分值和结果。</w:t>
            </w:r>
          </w:p>
          <w:p w14:paraId="25AD400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．咨询师管理</w:t>
            </w:r>
          </w:p>
          <w:p w14:paraId="16004660"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）咨询师新增</w:t>
            </w:r>
          </w:p>
          <w:p w14:paraId="0A055DA3"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学工处可新增心理咨询师，新增职称、咨询专长、培训背景、状态待信息。</w:t>
            </w:r>
          </w:p>
          <w:p w14:paraId="14278ECE"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）咨询师管理</w:t>
            </w:r>
          </w:p>
          <w:p w14:paraId="7D082D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新增后，学工处可修改、删除咨询师信息；</w:t>
            </w:r>
          </w:p>
          <w:p w14:paraId="110C222F"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启用状态：添加的咨询师有咨询</w:t>
            </w:r>
            <w:proofErr w:type="gramStart"/>
            <w:r>
              <w:rPr>
                <w:rFonts w:ascii="彩虹粗仿宋" w:eastAsia="彩虹粗仿宋" w:hAnsi="彩虹粗仿宋" w:cs="彩虹粗仿宋" w:hint="eastAsia"/>
                <w:color w:val="000000"/>
                <w:sz w:val="24"/>
              </w:rPr>
              <w:t>师相关</w:t>
            </w:r>
            <w:proofErr w:type="gramEnd"/>
            <w:r>
              <w:rPr>
                <w:rFonts w:ascii="彩虹粗仿宋" w:eastAsia="彩虹粗仿宋" w:hAnsi="彩虹粗仿宋" w:cs="彩虹粗仿宋" w:hint="eastAsia"/>
                <w:color w:val="000000"/>
                <w:sz w:val="24"/>
              </w:rPr>
              <w:t>的操作权限，可正常的安排排班，咨询记录添加等。</w:t>
            </w:r>
          </w:p>
          <w:p w14:paraId="792DFD5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．排班设置</w:t>
            </w:r>
          </w:p>
          <w:p w14:paraId="0B5F0DB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）咨询设置</w:t>
            </w:r>
          </w:p>
          <w:p w14:paraId="505E0E0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学工处设置咨询须知，预约知情同意书，预约时间范围；</w:t>
            </w:r>
          </w:p>
          <w:p w14:paraId="4356CD3A"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）咨询师排班</w:t>
            </w:r>
          </w:p>
          <w:p w14:paraId="1281F1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学工处按按咨询</w:t>
            </w:r>
            <w:proofErr w:type="gramStart"/>
            <w:r>
              <w:rPr>
                <w:rFonts w:ascii="彩虹粗仿宋" w:eastAsia="彩虹粗仿宋" w:hAnsi="彩虹粗仿宋" w:cs="彩虹粗仿宋" w:hint="eastAsia"/>
                <w:color w:val="000000"/>
                <w:sz w:val="24"/>
              </w:rPr>
              <w:t>师设置</w:t>
            </w:r>
            <w:proofErr w:type="gramEnd"/>
            <w:r>
              <w:rPr>
                <w:rFonts w:ascii="彩虹粗仿宋" w:eastAsia="彩虹粗仿宋" w:hAnsi="彩虹粗仿宋" w:cs="彩虹粗仿宋" w:hint="eastAsia"/>
                <w:color w:val="000000"/>
                <w:sz w:val="24"/>
              </w:rPr>
              <w:t>排班信息。</w:t>
            </w:r>
          </w:p>
          <w:p w14:paraId="6715006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．预约访谈管理</w:t>
            </w:r>
          </w:p>
          <w:p w14:paraId="20FA884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）咨询预约</w:t>
            </w:r>
          </w:p>
          <w:p w14:paraId="4BAB617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①咨询预约</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学生可随时预约</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②手机端预约</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学生选择预约日期、咨询师和时间段，显示当前学期、当前月份，根据设置预约时间。③咨询预约查询</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学生预约信息填写完成后，信息提交到具体的心理咨询师。</w:t>
            </w:r>
          </w:p>
          <w:p w14:paraId="09D2BA7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）咨询预约库</w:t>
            </w:r>
          </w:p>
          <w:p w14:paraId="569163A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①咨询情况当前时间已经超过了学生预约的时间，显示：已咨询，还未到时间咨询的显示：未咨询。如果学生未来咨询或者取消咨询，心理中心和咨询师可以点击“取消咨询”。②危机报表</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心理咨询师、心理中心可对咨询学生填写危机报表，如咨询师填写了学生危机报表，用颜色区分。③打印</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心理咨询师和心理中心可打印信息表</w:t>
            </w:r>
          </w:p>
          <w:p w14:paraId="668ACE3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④学生咨询评价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已咨</w:t>
            </w:r>
            <w:r>
              <w:rPr>
                <w:rFonts w:ascii="彩虹粗仿宋" w:eastAsia="彩虹粗仿宋" w:hAnsi="彩虹粗仿宋" w:cs="彩虹粗仿宋" w:hint="eastAsia"/>
                <w:color w:val="000000"/>
                <w:sz w:val="24"/>
              </w:rPr>
              <w:t>询的学生可对此次咨询进行评价</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．心理普查记录</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心理中心每学年可导入心理普查记录，导入字段如下：年度、身份证、结果</w:t>
            </w:r>
            <w:r>
              <w:rPr>
                <w:rFonts w:ascii="彩虹粗仿宋" w:eastAsia="彩虹粗仿宋" w:hAnsi="彩虹粗仿宋" w:cs="彩虹粗仿宋" w:hint="eastAsia"/>
                <w:color w:val="000000"/>
                <w:sz w:val="24"/>
              </w:rPr>
              <w:t>。</w:t>
            </w:r>
          </w:p>
          <w:p w14:paraId="10CF72B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6</w:t>
            </w:r>
            <w:r>
              <w:rPr>
                <w:rFonts w:ascii="彩虹粗仿宋" w:eastAsia="彩虹粗仿宋" w:hAnsi="彩虹粗仿宋" w:cs="彩虹粗仿宋" w:hint="eastAsia"/>
                <w:color w:val="000000"/>
                <w:sz w:val="24"/>
              </w:rPr>
              <w:t>．学生重大事项管理</w:t>
            </w:r>
          </w:p>
          <w:p w14:paraId="1C1B712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信息录入：辅导员可录入发生的重大事项，学院、学工处审核通过后形成相应重大事项库，录入事件类型、学生信息、事件简述、事件详情等信息</w:t>
            </w:r>
          </w:p>
          <w:p w14:paraId="3615C1A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7</w:t>
            </w:r>
            <w:r>
              <w:rPr>
                <w:rFonts w:ascii="彩虹粗仿宋" w:eastAsia="彩虹粗仿宋" w:hAnsi="彩虹粗仿宋" w:cs="彩虹粗仿宋" w:hint="eastAsia"/>
                <w:color w:val="000000"/>
                <w:sz w:val="24"/>
              </w:rPr>
              <w:t>．心理重点关注管理</w:t>
            </w:r>
          </w:p>
          <w:p w14:paraId="432EFB2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）学院上报</w:t>
            </w:r>
          </w:p>
          <w:p w14:paraId="1981CE76"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辅导员老师可录入自身发现的心理重点关注学生情况，录入时搜索学号进行添加。</w:t>
            </w:r>
          </w:p>
          <w:p w14:paraId="3D743D5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）重点关注库</w:t>
            </w:r>
          </w:p>
          <w:p w14:paraId="6E33EDD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辅导员、学院、学工处可查询对应范围内的心理重点关注情况，心理中心也可进行心理重点情况的添加，添加后来源为心理中心</w:t>
            </w:r>
            <w:r>
              <w:rPr>
                <w:rFonts w:ascii="彩虹粗仿宋" w:eastAsia="彩虹粗仿宋" w:hAnsi="彩虹粗仿宋" w:cs="彩虹粗仿宋" w:hint="eastAsia"/>
                <w:color w:val="000000"/>
                <w:sz w:val="24"/>
              </w:rPr>
              <w:t>添加，可查询学生具体情况</w:t>
            </w:r>
            <w:r>
              <w:rPr>
                <w:rFonts w:ascii="彩虹粗仿宋" w:eastAsia="彩虹粗仿宋" w:hAnsi="彩虹粗仿宋" w:cs="彩虹粗仿宋" w:hint="eastAsia"/>
                <w:color w:val="000000"/>
                <w:sz w:val="24"/>
              </w:rPr>
              <w:t>。</w:t>
            </w:r>
          </w:p>
          <w:p w14:paraId="2CA2D5A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8</w:t>
            </w:r>
            <w:r>
              <w:rPr>
                <w:rFonts w:ascii="彩虹粗仿宋" w:eastAsia="彩虹粗仿宋" w:hAnsi="彩虹粗仿宋" w:cs="彩虹粗仿宋" w:hint="eastAsia"/>
                <w:color w:val="000000"/>
                <w:sz w:val="24"/>
              </w:rPr>
              <w:t>．重点关注提醒</w:t>
            </w:r>
          </w:p>
          <w:p w14:paraId="00F91E9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学工处设置提醒天数，系统判断相邻两次记录超过设置天数</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则系统发送提醒至辅导员，系统记录发送提醒的时间，学工处可导出提醒记录</w:t>
            </w:r>
          </w:p>
        </w:tc>
      </w:tr>
      <w:tr w:rsidR="00DF5A7A" w14:paraId="21B39029" w14:textId="77777777">
        <w:trPr>
          <w:trHeight w:val="1960"/>
        </w:trPr>
        <w:tc>
          <w:tcPr>
            <w:tcW w:w="16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4920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lastRenderedPageBreak/>
              <w:t>活动管理</w:t>
            </w:r>
          </w:p>
        </w:tc>
        <w:tc>
          <w:tcPr>
            <w:tcW w:w="66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AE171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．活动发布</w:t>
            </w:r>
          </w:p>
          <w:p w14:paraId="6A6C250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学工处和各二级学院、均可发布活动，活动发布成功后可面向学生报名，报名后可进行过程记实（签到</w:t>
            </w: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签退），完成记实的学生则代表完成该活动。</w:t>
            </w:r>
          </w:p>
          <w:p w14:paraId="5FBACD85"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．报名</w:t>
            </w:r>
          </w:p>
          <w:p w14:paraId="69632E37"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学生可查看活动并进行报名，如无须报名的，则系统自动纳入活动发布的参与限制符合条件的学生。</w:t>
            </w:r>
          </w:p>
          <w:p w14:paraId="452DEED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3</w:t>
            </w:r>
            <w:r>
              <w:rPr>
                <w:rFonts w:ascii="彩虹粗仿宋" w:eastAsia="彩虹粗仿宋" w:hAnsi="彩虹粗仿宋" w:cs="彩虹粗仿宋" w:hint="eastAsia"/>
                <w:color w:val="000000"/>
                <w:sz w:val="24"/>
              </w:rPr>
              <w:t>．签到</w:t>
            </w:r>
          </w:p>
          <w:p w14:paraId="7CF44278"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1</w:t>
            </w:r>
            <w:r>
              <w:rPr>
                <w:rFonts w:ascii="彩虹粗仿宋" w:eastAsia="彩虹粗仿宋" w:hAnsi="彩虹粗仿宋" w:cs="彩虹粗仿宋" w:hint="eastAsia"/>
                <w:color w:val="000000"/>
                <w:sz w:val="24"/>
              </w:rPr>
              <w:t>）</w:t>
            </w:r>
            <w:proofErr w:type="gramStart"/>
            <w:r>
              <w:rPr>
                <w:rFonts w:ascii="彩虹粗仿宋" w:eastAsia="彩虹粗仿宋" w:hAnsi="彩虹粗仿宋" w:cs="彩虹粗仿宋" w:hint="eastAsia"/>
                <w:color w:val="000000"/>
                <w:sz w:val="24"/>
              </w:rPr>
              <w:t>扫码签到</w:t>
            </w:r>
            <w:proofErr w:type="gramEnd"/>
          </w:p>
          <w:p w14:paraId="76598654"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在发起活动的时候生成签到、</w:t>
            </w:r>
            <w:proofErr w:type="gramStart"/>
            <w:r>
              <w:rPr>
                <w:rFonts w:ascii="彩虹粗仿宋" w:eastAsia="彩虹粗仿宋" w:hAnsi="彩虹粗仿宋" w:cs="彩虹粗仿宋" w:hint="eastAsia"/>
                <w:color w:val="000000"/>
                <w:sz w:val="24"/>
              </w:rPr>
              <w:t>签退二</w:t>
            </w:r>
            <w:proofErr w:type="gramEnd"/>
            <w:r>
              <w:rPr>
                <w:rFonts w:ascii="彩虹粗仿宋" w:eastAsia="彩虹粗仿宋" w:hAnsi="彩虹粗仿宋" w:cs="彩虹粗仿宋" w:hint="eastAsia"/>
                <w:color w:val="000000"/>
                <w:sz w:val="24"/>
              </w:rPr>
              <w:t>维码，学生在现场通过扫描</w:t>
            </w:r>
            <w:proofErr w:type="gramStart"/>
            <w:r>
              <w:rPr>
                <w:rFonts w:ascii="彩虹粗仿宋" w:eastAsia="彩虹粗仿宋" w:hAnsi="彩虹粗仿宋" w:cs="彩虹粗仿宋" w:hint="eastAsia"/>
                <w:color w:val="000000"/>
                <w:sz w:val="24"/>
              </w:rPr>
              <w:t>二维码进行</w:t>
            </w:r>
            <w:proofErr w:type="gramEnd"/>
            <w:r>
              <w:rPr>
                <w:rFonts w:ascii="彩虹粗仿宋" w:eastAsia="彩虹粗仿宋" w:hAnsi="彩虹粗仿宋" w:cs="彩虹粗仿宋" w:hint="eastAsia"/>
                <w:color w:val="000000"/>
                <w:sz w:val="24"/>
              </w:rPr>
              <w:t>签到、签退。签到</w:t>
            </w:r>
            <w:proofErr w:type="gramStart"/>
            <w:r>
              <w:rPr>
                <w:rFonts w:ascii="彩虹粗仿宋" w:eastAsia="彩虹粗仿宋" w:hAnsi="彩虹粗仿宋" w:cs="彩虹粗仿宋" w:hint="eastAsia"/>
                <w:color w:val="000000"/>
                <w:sz w:val="24"/>
              </w:rPr>
              <w:t>签退成功</w:t>
            </w:r>
            <w:proofErr w:type="gramEnd"/>
            <w:r>
              <w:rPr>
                <w:rFonts w:ascii="彩虹粗仿宋" w:eastAsia="彩虹粗仿宋" w:hAnsi="彩虹粗仿宋" w:cs="彩虹粗仿宋" w:hint="eastAsia"/>
                <w:color w:val="000000"/>
                <w:sz w:val="24"/>
              </w:rPr>
              <w:t>后名单自动填充到活动认证人员信息中（签到、</w:t>
            </w:r>
            <w:proofErr w:type="gramStart"/>
            <w:r>
              <w:rPr>
                <w:rFonts w:ascii="彩虹粗仿宋" w:eastAsia="彩虹粗仿宋" w:hAnsi="彩虹粗仿宋" w:cs="彩虹粗仿宋" w:hint="eastAsia"/>
                <w:color w:val="000000"/>
                <w:sz w:val="24"/>
              </w:rPr>
              <w:t>签退二维码需要</w:t>
            </w:r>
            <w:proofErr w:type="gramEnd"/>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秒更新一次）。</w:t>
            </w:r>
          </w:p>
          <w:p w14:paraId="44AF658D"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w:t>
            </w:r>
            <w:r>
              <w:rPr>
                <w:rFonts w:ascii="彩虹粗仿宋" w:eastAsia="彩虹粗仿宋" w:hAnsi="彩虹粗仿宋" w:cs="彩虹粗仿宋" w:hint="eastAsia"/>
                <w:color w:val="000000"/>
                <w:sz w:val="24"/>
              </w:rPr>
              <w:t>2</w:t>
            </w:r>
            <w:r>
              <w:rPr>
                <w:rFonts w:ascii="彩虹粗仿宋" w:eastAsia="彩虹粗仿宋" w:hAnsi="彩虹粗仿宋" w:cs="彩虹粗仿宋" w:hint="eastAsia"/>
                <w:color w:val="000000"/>
                <w:sz w:val="24"/>
              </w:rPr>
              <w:t>）定位签到</w:t>
            </w:r>
          </w:p>
          <w:p w14:paraId="0D4B7692"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活动为定位签到，则可在参与活动时在指定签到范围内进行签到和签退。</w:t>
            </w:r>
          </w:p>
          <w:p w14:paraId="759A53FC"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4</w:t>
            </w:r>
            <w:r>
              <w:rPr>
                <w:rFonts w:ascii="彩虹粗仿宋" w:eastAsia="彩虹粗仿宋" w:hAnsi="彩虹粗仿宋" w:cs="彩虹粗仿宋" w:hint="eastAsia"/>
                <w:color w:val="000000"/>
                <w:sz w:val="24"/>
              </w:rPr>
              <w:t>．认证管理</w:t>
            </w:r>
          </w:p>
          <w:p w14:paraId="1926C09B"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学生在参加活动之后，活动发起者可进行认证。有效参与者记录、或无故缺席者则记录是否签到签退。</w:t>
            </w:r>
          </w:p>
          <w:p w14:paraId="1F438DC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5</w:t>
            </w:r>
            <w:r>
              <w:rPr>
                <w:rFonts w:ascii="彩虹粗仿宋" w:eastAsia="彩虹粗仿宋" w:hAnsi="彩虹粗仿宋" w:cs="彩虹粗仿宋" w:hint="eastAsia"/>
                <w:color w:val="000000"/>
                <w:sz w:val="24"/>
              </w:rPr>
              <w:t>．参与活动查询</w:t>
            </w:r>
          </w:p>
          <w:p w14:paraId="0AED87A1" w14:textId="77777777" w:rsidR="00DF5A7A" w:rsidRDefault="00037D07" w:rsidP="00037D07">
            <w:pPr>
              <w:widowControl/>
              <w:jc w:val="left"/>
              <w:textAlignment w:val="center"/>
              <w:rPr>
                <w:rFonts w:ascii="彩虹粗仿宋" w:eastAsia="彩虹粗仿宋" w:hAnsi="彩虹粗仿宋" w:cs="彩虹粗仿宋"/>
                <w:color w:val="000000"/>
                <w:sz w:val="24"/>
              </w:rPr>
            </w:pPr>
            <w:r>
              <w:rPr>
                <w:rFonts w:ascii="彩虹粗仿宋" w:eastAsia="彩虹粗仿宋" w:hAnsi="彩虹粗仿宋" w:cs="彩虹粗仿宋" w:hint="eastAsia"/>
                <w:color w:val="000000"/>
                <w:sz w:val="24"/>
              </w:rPr>
              <w:t>各个层次可在系统中根据各自的权限范围查询、自定义导出参与记录，搜索条件包括学期、活动名称、学号、专业、学院、班级。</w:t>
            </w:r>
          </w:p>
        </w:tc>
      </w:tr>
    </w:tbl>
    <w:p w14:paraId="1E0620BB" w14:textId="77777777" w:rsidR="00DF5A7A" w:rsidRDefault="00037D07">
      <w:pPr>
        <w:adjustRightInd w:val="0"/>
        <w:snapToGrid w:val="0"/>
        <w:spacing w:line="587" w:lineRule="exact"/>
        <w:ind w:firstLineChars="200" w:firstLine="640"/>
        <w:rPr>
          <w:rFonts w:ascii="彩虹黑体" w:eastAsia="彩虹黑体" w:hAnsi="彩虹黑体" w:cs="彩虹黑体"/>
          <w:snapToGrid w:val="0"/>
          <w:kern w:val="0"/>
          <w:sz w:val="32"/>
          <w:szCs w:val="32"/>
        </w:rPr>
      </w:pPr>
      <w:r>
        <w:rPr>
          <w:rFonts w:ascii="彩虹黑体" w:eastAsia="彩虹黑体" w:hAnsi="彩虹黑体" w:cs="彩虹黑体" w:hint="eastAsia"/>
          <w:snapToGrid w:val="0"/>
          <w:kern w:val="0"/>
          <w:sz w:val="32"/>
          <w:szCs w:val="32"/>
        </w:rPr>
        <w:t>三</w:t>
      </w:r>
      <w:r>
        <w:rPr>
          <w:rFonts w:ascii="彩虹黑体" w:eastAsia="彩虹黑体" w:hAnsi="彩虹黑体" w:cs="彩虹黑体" w:hint="eastAsia"/>
          <w:snapToGrid w:val="0"/>
          <w:kern w:val="0"/>
          <w:sz w:val="32"/>
          <w:szCs w:val="32"/>
        </w:rPr>
        <w:t>、</w:t>
      </w:r>
      <w:r>
        <w:rPr>
          <w:rFonts w:ascii="彩虹黑体" w:eastAsia="彩虹黑体" w:hAnsi="彩虹黑体" w:cs="彩虹黑体" w:hint="eastAsia"/>
          <w:snapToGrid w:val="0"/>
          <w:kern w:val="0"/>
          <w:sz w:val="32"/>
          <w:szCs w:val="32"/>
        </w:rPr>
        <w:t>产品功能需求</w:t>
      </w:r>
    </w:p>
    <w:p w14:paraId="779B93C8" w14:textId="77777777" w:rsidR="00DF5A7A" w:rsidRDefault="00037D07">
      <w:pPr>
        <w:widowControl/>
        <w:shd w:val="clear" w:color="auto" w:fill="FFFFFF"/>
        <w:spacing w:line="560" w:lineRule="exact"/>
        <w:ind w:firstLineChars="200" w:firstLine="643"/>
        <w:jc w:val="left"/>
        <w:rPr>
          <w:rFonts w:ascii="彩虹粗仿宋" w:eastAsia="彩虹粗仿宋" w:hAnsi="彩虹粗仿宋" w:cs="彩虹粗仿宋"/>
          <w:b/>
          <w:bCs/>
          <w:kern w:val="0"/>
          <w:sz w:val="32"/>
          <w:szCs w:val="32"/>
        </w:rPr>
      </w:pPr>
      <w:r>
        <w:rPr>
          <w:rFonts w:ascii="彩虹粗仿宋" w:eastAsia="彩虹粗仿宋" w:hAnsi="彩虹粗仿宋" w:cs="彩虹粗仿宋" w:hint="eastAsia"/>
          <w:b/>
          <w:bCs/>
          <w:kern w:val="0"/>
          <w:sz w:val="32"/>
          <w:szCs w:val="32"/>
        </w:rPr>
        <w:t>1</w:t>
      </w:r>
      <w:r>
        <w:rPr>
          <w:rFonts w:ascii="彩虹粗仿宋" w:eastAsia="彩虹粗仿宋" w:hAnsi="彩虹粗仿宋" w:cs="彩虹粗仿宋" w:hint="eastAsia"/>
          <w:b/>
          <w:bCs/>
          <w:kern w:val="0"/>
          <w:sz w:val="32"/>
          <w:szCs w:val="32"/>
        </w:rPr>
        <w:t>、项目实施要求</w:t>
      </w:r>
    </w:p>
    <w:p w14:paraId="1B0C0CAF"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lastRenderedPageBreak/>
        <w:t>合同签订后</w:t>
      </w:r>
      <w:r>
        <w:rPr>
          <w:rFonts w:ascii="彩虹粗仿宋" w:eastAsia="彩虹粗仿宋" w:hAnsi="彩虹粗仿宋" w:cs="彩虹粗仿宋" w:hint="eastAsia"/>
          <w:kern w:val="0"/>
          <w:sz w:val="32"/>
          <w:szCs w:val="32"/>
        </w:rPr>
        <w:t>180</w:t>
      </w:r>
      <w:r>
        <w:rPr>
          <w:rFonts w:ascii="彩虹粗仿宋" w:eastAsia="彩虹粗仿宋" w:hAnsi="彩虹粗仿宋" w:cs="彩虹粗仿宋" w:hint="eastAsia"/>
          <w:kern w:val="0"/>
          <w:sz w:val="32"/>
          <w:szCs w:val="32"/>
        </w:rPr>
        <w:t>个工作日内完成</w:t>
      </w:r>
      <w:r>
        <w:rPr>
          <w:rFonts w:ascii="彩虹粗仿宋" w:eastAsia="彩虹粗仿宋" w:hAnsi="彩虹粗仿宋" w:cs="彩虹粗仿宋" w:hint="eastAsia"/>
          <w:kern w:val="0"/>
          <w:sz w:val="32"/>
          <w:szCs w:val="32"/>
        </w:rPr>
        <w:t>,</w:t>
      </w:r>
      <w:r>
        <w:rPr>
          <w:rFonts w:ascii="彩虹粗仿宋" w:eastAsia="彩虹粗仿宋" w:hAnsi="彩虹粗仿宋" w:cs="彩虹粗仿宋" w:hint="eastAsia"/>
          <w:kern w:val="0"/>
          <w:sz w:val="32"/>
          <w:szCs w:val="32"/>
        </w:rPr>
        <w:t>项目实施期间，要求至少</w:t>
      </w:r>
      <w:r>
        <w:rPr>
          <w:rFonts w:ascii="彩虹粗仿宋" w:eastAsia="彩虹粗仿宋" w:hAnsi="彩虹粗仿宋" w:cs="彩虹粗仿宋" w:hint="eastAsia"/>
          <w:kern w:val="0"/>
          <w:sz w:val="32"/>
          <w:szCs w:val="32"/>
        </w:rPr>
        <w:t>1</w:t>
      </w:r>
      <w:r>
        <w:rPr>
          <w:rFonts w:ascii="彩虹粗仿宋" w:eastAsia="彩虹粗仿宋" w:hAnsi="彩虹粗仿宋" w:cs="彩虹粗仿宋" w:hint="eastAsia"/>
          <w:kern w:val="0"/>
          <w:sz w:val="32"/>
          <w:szCs w:val="32"/>
        </w:rPr>
        <w:t>名工程师驻场协助完成项目实施工作，项目实施和</w:t>
      </w:r>
      <w:proofErr w:type="gramStart"/>
      <w:r>
        <w:rPr>
          <w:rFonts w:ascii="彩虹粗仿宋" w:eastAsia="彩虹粗仿宋" w:hAnsi="彩虹粗仿宋" w:cs="彩虹粗仿宋" w:hint="eastAsia"/>
          <w:kern w:val="0"/>
          <w:sz w:val="32"/>
          <w:szCs w:val="32"/>
        </w:rPr>
        <w:t>质保期</w:t>
      </w:r>
      <w:proofErr w:type="gramEnd"/>
      <w:r>
        <w:rPr>
          <w:rFonts w:ascii="彩虹粗仿宋" w:eastAsia="彩虹粗仿宋" w:hAnsi="彩虹粗仿宋" w:cs="彩虹粗仿宋" w:hint="eastAsia"/>
          <w:kern w:val="0"/>
          <w:sz w:val="32"/>
          <w:szCs w:val="32"/>
        </w:rPr>
        <w:t>内的所有费用由中标供应商承担。</w:t>
      </w:r>
    </w:p>
    <w:p w14:paraId="6A5AA518" w14:textId="77777777" w:rsidR="00DF5A7A" w:rsidRDefault="00037D07">
      <w:pPr>
        <w:widowControl/>
        <w:shd w:val="clear" w:color="auto" w:fill="FFFFFF"/>
        <w:spacing w:line="560" w:lineRule="exact"/>
        <w:ind w:firstLineChars="200" w:firstLine="643"/>
        <w:jc w:val="left"/>
        <w:rPr>
          <w:rFonts w:ascii="彩虹粗仿宋" w:eastAsia="彩虹粗仿宋" w:hAnsi="彩虹粗仿宋" w:cs="彩虹粗仿宋"/>
          <w:b/>
          <w:bCs/>
          <w:kern w:val="0"/>
          <w:sz w:val="32"/>
          <w:szCs w:val="32"/>
        </w:rPr>
      </w:pPr>
      <w:r>
        <w:rPr>
          <w:rFonts w:ascii="彩虹粗仿宋" w:eastAsia="彩虹粗仿宋" w:hAnsi="彩虹粗仿宋" w:cs="彩虹粗仿宋" w:hint="eastAsia"/>
          <w:b/>
          <w:bCs/>
          <w:kern w:val="0"/>
          <w:sz w:val="32"/>
          <w:szCs w:val="32"/>
        </w:rPr>
        <w:t>2</w:t>
      </w:r>
      <w:r>
        <w:rPr>
          <w:rFonts w:ascii="彩虹粗仿宋" w:eastAsia="彩虹粗仿宋" w:hAnsi="彩虹粗仿宋" w:cs="彩虹粗仿宋" w:hint="eastAsia"/>
          <w:b/>
          <w:bCs/>
          <w:kern w:val="0"/>
          <w:sz w:val="32"/>
          <w:szCs w:val="32"/>
        </w:rPr>
        <w:t>、免费质保期</w:t>
      </w:r>
    </w:p>
    <w:p w14:paraId="595C1A6C"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供应商应自验收合格之日起</w:t>
      </w:r>
      <w:r>
        <w:rPr>
          <w:rFonts w:ascii="彩虹粗仿宋" w:eastAsia="彩虹粗仿宋" w:hAnsi="彩虹粗仿宋" w:cs="彩虹粗仿宋" w:hint="eastAsia"/>
          <w:kern w:val="0"/>
          <w:sz w:val="32"/>
          <w:szCs w:val="32"/>
        </w:rPr>
        <w:t>1</w:t>
      </w:r>
      <w:r>
        <w:rPr>
          <w:rFonts w:ascii="彩虹粗仿宋" w:eastAsia="彩虹粗仿宋" w:hAnsi="彩虹粗仿宋" w:cs="彩虹粗仿宋" w:hint="eastAsia"/>
          <w:kern w:val="0"/>
          <w:sz w:val="32"/>
          <w:szCs w:val="32"/>
        </w:rPr>
        <w:t>年内，提供免费质保和运维服务，包括：</w:t>
      </w:r>
      <w:r>
        <w:rPr>
          <w:rFonts w:ascii="彩虹粗仿宋" w:eastAsia="彩虹粗仿宋" w:hAnsi="彩虹粗仿宋" w:cs="彩虹粗仿宋" w:hint="eastAsia"/>
          <w:kern w:val="0"/>
          <w:sz w:val="32"/>
          <w:szCs w:val="32"/>
        </w:rPr>
        <w:t>1.</w:t>
      </w:r>
      <w:r>
        <w:rPr>
          <w:rFonts w:ascii="彩虹粗仿宋" w:eastAsia="彩虹粗仿宋" w:hAnsi="彩虹粗仿宋" w:cs="彩虹粗仿宋" w:hint="eastAsia"/>
          <w:kern w:val="0"/>
          <w:sz w:val="32"/>
          <w:szCs w:val="32"/>
        </w:rPr>
        <w:t>安装和运维；</w:t>
      </w:r>
      <w:r>
        <w:rPr>
          <w:rFonts w:ascii="彩虹粗仿宋" w:eastAsia="彩虹粗仿宋" w:hAnsi="彩虹粗仿宋" w:cs="彩虹粗仿宋" w:hint="eastAsia"/>
          <w:kern w:val="0"/>
          <w:sz w:val="32"/>
          <w:szCs w:val="32"/>
        </w:rPr>
        <w:t>2.</w:t>
      </w:r>
      <w:r>
        <w:rPr>
          <w:rFonts w:ascii="彩虹粗仿宋" w:eastAsia="彩虹粗仿宋" w:hAnsi="彩虹粗仿宋" w:cs="彩虹粗仿宋" w:hint="eastAsia"/>
          <w:kern w:val="0"/>
          <w:sz w:val="32"/>
          <w:szCs w:val="32"/>
        </w:rPr>
        <w:t>培训；</w:t>
      </w:r>
      <w:r>
        <w:rPr>
          <w:rFonts w:ascii="彩虹粗仿宋" w:eastAsia="彩虹粗仿宋" w:hAnsi="彩虹粗仿宋" w:cs="彩虹粗仿宋" w:hint="eastAsia"/>
          <w:kern w:val="0"/>
          <w:sz w:val="32"/>
          <w:szCs w:val="32"/>
        </w:rPr>
        <w:t>3.</w:t>
      </w:r>
      <w:r>
        <w:rPr>
          <w:rFonts w:ascii="彩虹粗仿宋" w:eastAsia="彩虹粗仿宋" w:hAnsi="彩虹粗仿宋" w:cs="彩虹粗仿宋" w:hint="eastAsia"/>
          <w:kern w:val="0"/>
          <w:sz w:val="32"/>
          <w:szCs w:val="32"/>
        </w:rPr>
        <w:t>排除故障；</w:t>
      </w:r>
      <w:r>
        <w:rPr>
          <w:rFonts w:ascii="彩虹粗仿宋" w:eastAsia="彩虹粗仿宋" w:hAnsi="彩虹粗仿宋" w:cs="彩虹粗仿宋" w:hint="eastAsia"/>
          <w:kern w:val="0"/>
          <w:sz w:val="32"/>
          <w:szCs w:val="32"/>
        </w:rPr>
        <w:t>4.</w:t>
      </w:r>
      <w:r>
        <w:rPr>
          <w:rFonts w:ascii="彩虹粗仿宋" w:eastAsia="彩虹粗仿宋" w:hAnsi="彩虹粗仿宋" w:cs="彩虹粗仿宋" w:hint="eastAsia"/>
          <w:kern w:val="0"/>
          <w:sz w:val="32"/>
          <w:szCs w:val="32"/>
        </w:rPr>
        <w:t>同版本软件升级。</w:t>
      </w:r>
    </w:p>
    <w:p w14:paraId="7C8F9837" w14:textId="77777777" w:rsidR="00DF5A7A" w:rsidRDefault="00037D07">
      <w:pPr>
        <w:widowControl/>
        <w:shd w:val="clear" w:color="auto" w:fill="FFFFFF"/>
        <w:spacing w:line="560" w:lineRule="exact"/>
        <w:ind w:firstLineChars="200" w:firstLine="643"/>
        <w:jc w:val="left"/>
        <w:rPr>
          <w:rFonts w:ascii="彩虹粗仿宋" w:eastAsia="彩虹粗仿宋" w:hAnsi="彩虹粗仿宋" w:cs="彩虹粗仿宋"/>
          <w:b/>
          <w:bCs/>
          <w:kern w:val="0"/>
          <w:sz w:val="32"/>
          <w:szCs w:val="32"/>
        </w:rPr>
      </w:pPr>
      <w:r>
        <w:rPr>
          <w:rFonts w:ascii="彩虹粗仿宋" w:eastAsia="彩虹粗仿宋" w:hAnsi="彩虹粗仿宋" w:cs="彩虹粗仿宋" w:hint="eastAsia"/>
          <w:b/>
          <w:bCs/>
          <w:kern w:val="0"/>
          <w:sz w:val="32"/>
          <w:szCs w:val="32"/>
        </w:rPr>
        <w:t>3</w:t>
      </w:r>
      <w:r>
        <w:rPr>
          <w:rFonts w:ascii="彩虹粗仿宋" w:eastAsia="彩虹粗仿宋" w:hAnsi="彩虹粗仿宋" w:cs="彩虹粗仿宋" w:hint="eastAsia"/>
          <w:b/>
          <w:bCs/>
          <w:kern w:val="0"/>
          <w:sz w:val="32"/>
          <w:szCs w:val="32"/>
        </w:rPr>
        <w:t>、</w:t>
      </w:r>
      <w:r>
        <w:rPr>
          <w:rFonts w:ascii="彩虹粗仿宋" w:eastAsia="彩虹粗仿宋" w:hAnsi="彩虹粗仿宋" w:cs="彩虹粗仿宋" w:hint="eastAsia"/>
          <w:b/>
          <w:bCs/>
          <w:kern w:val="0"/>
          <w:sz w:val="32"/>
          <w:szCs w:val="32"/>
        </w:rPr>
        <w:t>技术培训：</w:t>
      </w:r>
    </w:p>
    <w:p w14:paraId="278766E2"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w:t>
      </w:r>
      <w:r>
        <w:rPr>
          <w:rFonts w:ascii="彩虹粗仿宋" w:eastAsia="彩虹粗仿宋" w:hAnsi="彩虹粗仿宋" w:cs="彩虹粗仿宋" w:hint="eastAsia"/>
          <w:kern w:val="0"/>
          <w:sz w:val="32"/>
          <w:szCs w:val="32"/>
        </w:rPr>
        <w:t>1</w:t>
      </w:r>
      <w:r>
        <w:rPr>
          <w:rFonts w:ascii="彩虹粗仿宋" w:eastAsia="彩虹粗仿宋" w:hAnsi="彩虹粗仿宋" w:cs="彩虹粗仿宋" w:hint="eastAsia"/>
          <w:kern w:val="0"/>
          <w:sz w:val="32"/>
          <w:szCs w:val="32"/>
        </w:rPr>
        <w:t>）系统上线试运行正常后，供应商应提供免费培训，供应商</w:t>
      </w:r>
      <w:r>
        <w:rPr>
          <w:rFonts w:ascii="彩虹粗仿宋" w:eastAsia="彩虹粗仿宋" w:hAnsi="彩虹粗仿宋" w:cs="彩虹粗仿宋" w:hint="eastAsia"/>
          <w:kern w:val="0"/>
          <w:sz w:val="32"/>
          <w:szCs w:val="32"/>
        </w:rPr>
        <w:t>负责</w:t>
      </w:r>
      <w:r>
        <w:rPr>
          <w:rFonts w:ascii="彩虹粗仿宋" w:eastAsia="彩虹粗仿宋" w:hAnsi="彩虹粗仿宋" w:cs="彩虹粗仿宋" w:hint="eastAsia"/>
          <w:kern w:val="0"/>
          <w:sz w:val="32"/>
          <w:szCs w:val="32"/>
        </w:rPr>
        <w:t>免费向用户提供高水平的、全面的技术培训，使用户单位相关人员达到能独立操作系统的各项功能，以便供应商所提供的设备能够正常、安全地运行；</w:t>
      </w:r>
    </w:p>
    <w:p w14:paraId="7C40FEF0"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w:t>
      </w:r>
      <w:r>
        <w:rPr>
          <w:rFonts w:ascii="彩虹粗仿宋" w:eastAsia="彩虹粗仿宋" w:hAnsi="彩虹粗仿宋" w:cs="彩虹粗仿宋" w:hint="eastAsia"/>
          <w:kern w:val="0"/>
          <w:sz w:val="32"/>
          <w:szCs w:val="32"/>
        </w:rPr>
        <w:t>2</w:t>
      </w:r>
      <w:r>
        <w:rPr>
          <w:rFonts w:ascii="彩虹粗仿宋" w:eastAsia="彩虹粗仿宋" w:hAnsi="彩虹粗仿宋" w:cs="彩虹粗仿宋" w:hint="eastAsia"/>
          <w:kern w:val="0"/>
          <w:sz w:val="32"/>
          <w:szCs w:val="32"/>
        </w:rPr>
        <w:t>）培训要求：供应商在响应文件中应提供详细的培训方案及计划；</w:t>
      </w:r>
    </w:p>
    <w:p w14:paraId="619650F3"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w:t>
      </w:r>
      <w:r>
        <w:rPr>
          <w:rFonts w:ascii="彩虹粗仿宋" w:eastAsia="彩虹粗仿宋" w:hAnsi="彩虹粗仿宋" w:cs="彩虹粗仿宋" w:hint="eastAsia"/>
          <w:kern w:val="0"/>
          <w:sz w:val="32"/>
          <w:szCs w:val="32"/>
        </w:rPr>
        <w:t>3</w:t>
      </w:r>
      <w:r>
        <w:rPr>
          <w:rFonts w:ascii="彩虹粗仿宋" w:eastAsia="彩虹粗仿宋" w:hAnsi="彩虹粗仿宋" w:cs="彩虹粗仿宋" w:hint="eastAsia"/>
          <w:kern w:val="0"/>
          <w:sz w:val="32"/>
          <w:szCs w:val="32"/>
        </w:rPr>
        <w:t>）培训地点：</w:t>
      </w:r>
      <w:r>
        <w:rPr>
          <w:rFonts w:ascii="彩虹粗仿宋" w:eastAsia="彩虹粗仿宋" w:hAnsi="彩虹粗仿宋" w:cs="彩虹粗仿宋" w:hint="eastAsia"/>
          <w:kern w:val="0"/>
          <w:sz w:val="32"/>
          <w:szCs w:val="32"/>
        </w:rPr>
        <w:t>南京理工大学</w:t>
      </w:r>
      <w:r>
        <w:rPr>
          <w:rFonts w:ascii="彩虹粗仿宋" w:eastAsia="彩虹粗仿宋" w:hAnsi="彩虹粗仿宋" w:cs="彩虹粗仿宋" w:hint="eastAsia"/>
          <w:kern w:val="0"/>
          <w:sz w:val="32"/>
          <w:szCs w:val="32"/>
        </w:rPr>
        <w:t>指定地点；</w:t>
      </w:r>
    </w:p>
    <w:p w14:paraId="6C584776"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w:t>
      </w:r>
      <w:r>
        <w:rPr>
          <w:rFonts w:ascii="彩虹粗仿宋" w:eastAsia="彩虹粗仿宋" w:hAnsi="彩虹粗仿宋" w:cs="彩虹粗仿宋" w:hint="eastAsia"/>
          <w:kern w:val="0"/>
          <w:sz w:val="32"/>
          <w:szCs w:val="32"/>
        </w:rPr>
        <w:t>4</w:t>
      </w:r>
      <w:r>
        <w:rPr>
          <w:rFonts w:ascii="彩虹粗仿宋" w:eastAsia="彩虹粗仿宋" w:hAnsi="彩虹粗仿宋" w:cs="彩虹粗仿宋" w:hint="eastAsia"/>
          <w:kern w:val="0"/>
          <w:sz w:val="32"/>
          <w:szCs w:val="32"/>
        </w:rPr>
        <w:t>）培训内容：系统功能演示和讲解，包含软件整体介绍、登录演示、界面演示、功能模块演示、业务流程讲解、用户模拟操作及指导等。</w:t>
      </w:r>
    </w:p>
    <w:p w14:paraId="7E870BAB" w14:textId="77777777" w:rsidR="00DF5A7A" w:rsidRDefault="00037D07">
      <w:pPr>
        <w:widowControl/>
        <w:shd w:val="clear" w:color="auto" w:fill="FFFFFF"/>
        <w:spacing w:line="560" w:lineRule="exact"/>
        <w:ind w:firstLineChars="200" w:firstLine="643"/>
        <w:jc w:val="left"/>
        <w:rPr>
          <w:rFonts w:ascii="彩虹粗仿宋" w:eastAsia="彩虹粗仿宋" w:hAnsi="彩虹粗仿宋" w:cs="彩虹粗仿宋"/>
          <w:b/>
          <w:bCs/>
          <w:kern w:val="0"/>
          <w:sz w:val="32"/>
          <w:szCs w:val="32"/>
        </w:rPr>
      </w:pPr>
      <w:r>
        <w:rPr>
          <w:rFonts w:ascii="彩虹粗仿宋" w:eastAsia="彩虹粗仿宋" w:hAnsi="彩虹粗仿宋" w:cs="彩虹粗仿宋" w:hint="eastAsia"/>
          <w:b/>
          <w:bCs/>
          <w:kern w:val="0"/>
          <w:sz w:val="32"/>
          <w:szCs w:val="32"/>
        </w:rPr>
        <w:t>4</w:t>
      </w:r>
      <w:r>
        <w:rPr>
          <w:rFonts w:ascii="彩虹粗仿宋" w:eastAsia="彩虹粗仿宋" w:hAnsi="彩虹粗仿宋" w:cs="彩虹粗仿宋" w:hint="eastAsia"/>
          <w:b/>
          <w:bCs/>
          <w:kern w:val="0"/>
          <w:sz w:val="32"/>
          <w:szCs w:val="32"/>
        </w:rPr>
        <w:t>、</w:t>
      </w:r>
      <w:r>
        <w:rPr>
          <w:rFonts w:ascii="彩虹粗仿宋" w:eastAsia="彩虹粗仿宋" w:hAnsi="彩虹粗仿宋" w:cs="彩虹粗仿宋" w:hint="eastAsia"/>
          <w:b/>
          <w:bCs/>
          <w:kern w:val="0"/>
          <w:sz w:val="32"/>
          <w:szCs w:val="32"/>
        </w:rPr>
        <w:t>售后技术服务要求</w:t>
      </w:r>
    </w:p>
    <w:p w14:paraId="15C1DD76"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提供详细的售后服务计划，包含售后工程师名单及联系方式等。</w:t>
      </w:r>
      <w:r>
        <w:rPr>
          <w:rFonts w:ascii="彩虹粗仿宋" w:eastAsia="彩虹粗仿宋" w:hAnsi="彩虹粗仿宋" w:cs="彩虹粗仿宋" w:hint="eastAsia"/>
          <w:kern w:val="0"/>
          <w:sz w:val="32"/>
          <w:szCs w:val="32"/>
        </w:rPr>
        <w:t>在免费质保期内，要求成交供应商提供</w:t>
      </w:r>
      <w:r>
        <w:rPr>
          <w:rFonts w:ascii="彩虹粗仿宋" w:eastAsia="彩虹粗仿宋" w:hAnsi="彩虹粗仿宋" w:cs="彩虹粗仿宋" w:hint="eastAsia"/>
          <w:kern w:val="0"/>
          <w:sz w:val="32"/>
          <w:szCs w:val="32"/>
        </w:rPr>
        <w:t>7*24</w:t>
      </w:r>
      <w:r>
        <w:rPr>
          <w:rFonts w:ascii="彩虹粗仿宋" w:eastAsia="彩虹粗仿宋" w:hAnsi="彩虹粗仿宋" w:cs="彩虹粗仿宋" w:hint="eastAsia"/>
          <w:kern w:val="0"/>
          <w:sz w:val="32"/>
          <w:szCs w:val="32"/>
        </w:rPr>
        <w:t>不间断热线响应，</w:t>
      </w:r>
      <w:r>
        <w:rPr>
          <w:rFonts w:ascii="彩虹粗仿宋" w:eastAsia="彩虹粗仿宋" w:hAnsi="彩虹粗仿宋" w:cs="彩虹粗仿宋" w:hint="eastAsia"/>
          <w:kern w:val="0"/>
          <w:sz w:val="32"/>
          <w:szCs w:val="32"/>
        </w:rPr>
        <w:t>售后服务人员应在接到故障通知后</w:t>
      </w:r>
      <w:r>
        <w:rPr>
          <w:rFonts w:ascii="彩虹粗仿宋" w:eastAsia="彩虹粗仿宋" w:hAnsi="彩虹粗仿宋" w:cs="彩虹粗仿宋" w:hint="eastAsia"/>
          <w:kern w:val="0"/>
          <w:sz w:val="32"/>
          <w:szCs w:val="32"/>
        </w:rPr>
        <w:t>2</w:t>
      </w:r>
      <w:r>
        <w:rPr>
          <w:rFonts w:ascii="彩虹粗仿宋" w:eastAsia="彩虹粗仿宋" w:hAnsi="彩虹粗仿宋" w:cs="彩虹粗仿宋" w:hint="eastAsia"/>
          <w:kern w:val="0"/>
          <w:sz w:val="32"/>
          <w:szCs w:val="32"/>
        </w:rPr>
        <w:t>小时内</w:t>
      </w:r>
      <w:proofErr w:type="gramStart"/>
      <w:r>
        <w:rPr>
          <w:rFonts w:ascii="彩虹粗仿宋" w:eastAsia="彩虹粗仿宋" w:hAnsi="彩虹粗仿宋" w:cs="彩虹粗仿宋" w:hint="eastAsia"/>
          <w:kern w:val="0"/>
          <w:sz w:val="32"/>
          <w:szCs w:val="32"/>
        </w:rPr>
        <w:t>作出</w:t>
      </w:r>
      <w:proofErr w:type="gramEnd"/>
      <w:r>
        <w:rPr>
          <w:rFonts w:ascii="彩虹粗仿宋" w:eastAsia="彩虹粗仿宋" w:hAnsi="彩虹粗仿宋" w:cs="彩虹粗仿宋" w:hint="eastAsia"/>
          <w:kern w:val="0"/>
          <w:sz w:val="32"/>
          <w:szCs w:val="32"/>
        </w:rPr>
        <w:t>答复，一般问题</w:t>
      </w:r>
      <w:r>
        <w:rPr>
          <w:rFonts w:ascii="彩虹粗仿宋" w:eastAsia="彩虹粗仿宋" w:hAnsi="彩虹粗仿宋" w:cs="彩虹粗仿宋" w:hint="eastAsia"/>
          <w:kern w:val="0"/>
          <w:sz w:val="32"/>
          <w:szCs w:val="32"/>
        </w:rPr>
        <w:t>24</w:t>
      </w:r>
      <w:r>
        <w:rPr>
          <w:rFonts w:ascii="彩虹粗仿宋" w:eastAsia="彩虹粗仿宋" w:hAnsi="彩虹粗仿宋" w:cs="彩虹粗仿宋" w:hint="eastAsia"/>
          <w:kern w:val="0"/>
          <w:sz w:val="32"/>
          <w:szCs w:val="32"/>
        </w:rPr>
        <w:t>小时之内解决；若采购</w:t>
      </w:r>
      <w:bookmarkStart w:id="1" w:name="OLE_LINK14"/>
      <w:r>
        <w:rPr>
          <w:rFonts w:ascii="彩虹粗仿宋" w:eastAsia="彩虹粗仿宋" w:hAnsi="彩虹粗仿宋" w:cs="彩虹粗仿宋" w:hint="eastAsia"/>
          <w:kern w:val="0"/>
          <w:sz w:val="32"/>
          <w:szCs w:val="32"/>
        </w:rPr>
        <w:t>人</w:t>
      </w:r>
      <w:bookmarkEnd w:id="1"/>
      <w:r>
        <w:rPr>
          <w:rFonts w:ascii="彩虹粗仿宋" w:eastAsia="彩虹粗仿宋" w:hAnsi="彩虹粗仿宋" w:cs="彩虹粗仿宋" w:hint="eastAsia"/>
          <w:kern w:val="0"/>
          <w:sz w:val="32"/>
          <w:szCs w:val="32"/>
        </w:rPr>
        <w:t>有需求，</w:t>
      </w:r>
      <w:r>
        <w:rPr>
          <w:rFonts w:ascii="彩虹粗仿宋" w:eastAsia="彩虹粗仿宋" w:hAnsi="彩虹粗仿宋" w:cs="彩虹粗仿宋" w:hint="eastAsia"/>
          <w:kern w:val="0"/>
          <w:sz w:val="32"/>
          <w:szCs w:val="32"/>
        </w:rPr>
        <w:t>4</w:t>
      </w:r>
      <w:r>
        <w:rPr>
          <w:rFonts w:ascii="彩虹粗仿宋" w:eastAsia="彩虹粗仿宋" w:hAnsi="彩虹粗仿宋" w:cs="彩虹粗仿宋" w:hint="eastAsia"/>
          <w:kern w:val="0"/>
          <w:sz w:val="32"/>
          <w:szCs w:val="32"/>
        </w:rPr>
        <w:t>小时内到达现</w:t>
      </w:r>
      <w:r>
        <w:rPr>
          <w:rFonts w:ascii="彩虹粗仿宋" w:eastAsia="彩虹粗仿宋" w:hAnsi="彩虹粗仿宋" w:cs="彩虹粗仿宋" w:hint="eastAsia"/>
          <w:kern w:val="0"/>
          <w:sz w:val="32"/>
          <w:szCs w:val="32"/>
        </w:rPr>
        <w:lastRenderedPageBreak/>
        <w:t>场解决；若遇重大问题在</w:t>
      </w:r>
      <w:r>
        <w:rPr>
          <w:rFonts w:ascii="彩虹粗仿宋" w:eastAsia="彩虹粗仿宋" w:hAnsi="彩虹粗仿宋" w:cs="彩虹粗仿宋" w:hint="eastAsia"/>
          <w:kern w:val="0"/>
          <w:sz w:val="32"/>
          <w:szCs w:val="32"/>
        </w:rPr>
        <w:t>7</w:t>
      </w:r>
      <w:r>
        <w:rPr>
          <w:rFonts w:ascii="彩虹粗仿宋" w:eastAsia="彩虹粗仿宋" w:hAnsi="彩虹粗仿宋" w:cs="彩虹粗仿宋" w:hint="eastAsia"/>
          <w:kern w:val="0"/>
          <w:sz w:val="32"/>
          <w:szCs w:val="32"/>
        </w:rPr>
        <w:t>天内解决（投标响应时需</w:t>
      </w:r>
      <w:r>
        <w:rPr>
          <w:rFonts w:ascii="彩虹粗仿宋" w:eastAsia="彩虹粗仿宋" w:hAnsi="彩虹粗仿宋" w:cs="彩虹粗仿宋" w:hint="eastAsia"/>
          <w:kern w:val="0"/>
          <w:sz w:val="32"/>
          <w:szCs w:val="32"/>
        </w:rPr>
        <w:t>提供承诺函）。</w:t>
      </w:r>
    </w:p>
    <w:p w14:paraId="2FC3351A" w14:textId="77777777" w:rsidR="00DF5A7A" w:rsidRDefault="00037D07">
      <w:pPr>
        <w:widowControl/>
        <w:shd w:val="clear" w:color="auto" w:fill="FFFFFF"/>
        <w:spacing w:line="560" w:lineRule="exact"/>
        <w:ind w:firstLineChars="200" w:firstLine="643"/>
        <w:jc w:val="left"/>
        <w:rPr>
          <w:rFonts w:ascii="彩虹粗仿宋" w:eastAsia="彩虹粗仿宋" w:hAnsi="彩虹粗仿宋" w:cs="彩虹粗仿宋"/>
          <w:b/>
          <w:bCs/>
          <w:kern w:val="0"/>
          <w:sz w:val="32"/>
          <w:szCs w:val="32"/>
        </w:rPr>
      </w:pPr>
      <w:r>
        <w:rPr>
          <w:rFonts w:ascii="彩虹粗仿宋" w:eastAsia="彩虹粗仿宋" w:hAnsi="彩虹粗仿宋" w:cs="彩虹粗仿宋" w:hint="eastAsia"/>
          <w:b/>
          <w:bCs/>
          <w:kern w:val="0"/>
          <w:sz w:val="32"/>
          <w:szCs w:val="32"/>
        </w:rPr>
        <w:t>5</w:t>
      </w:r>
      <w:r>
        <w:rPr>
          <w:rFonts w:ascii="彩虹粗仿宋" w:eastAsia="彩虹粗仿宋" w:hAnsi="彩虹粗仿宋" w:cs="彩虹粗仿宋" w:hint="eastAsia"/>
          <w:b/>
          <w:bCs/>
          <w:kern w:val="0"/>
          <w:sz w:val="32"/>
          <w:szCs w:val="32"/>
        </w:rPr>
        <w:t>、</w:t>
      </w:r>
      <w:r>
        <w:rPr>
          <w:rFonts w:ascii="彩虹粗仿宋" w:eastAsia="彩虹粗仿宋" w:hAnsi="彩虹粗仿宋" w:cs="彩虹粗仿宋" w:hint="eastAsia"/>
          <w:b/>
          <w:bCs/>
          <w:kern w:val="0"/>
          <w:sz w:val="32"/>
          <w:szCs w:val="32"/>
        </w:rPr>
        <w:t>项目验收要求</w:t>
      </w:r>
    </w:p>
    <w:p w14:paraId="6DB56894"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系统交付并完成操作培训，</w:t>
      </w:r>
      <w:proofErr w:type="gramStart"/>
      <w:r>
        <w:rPr>
          <w:rFonts w:ascii="彩虹粗仿宋" w:eastAsia="彩虹粗仿宋" w:hAnsi="彩虹粗仿宋" w:cs="彩虹粗仿宋" w:hint="eastAsia"/>
          <w:kern w:val="0"/>
          <w:sz w:val="32"/>
          <w:szCs w:val="32"/>
        </w:rPr>
        <w:t>且正常</w:t>
      </w:r>
      <w:proofErr w:type="gramEnd"/>
      <w:r>
        <w:rPr>
          <w:rFonts w:ascii="彩虹粗仿宋" w:eastAsia="彩虹粗仿宋" w:hAnsi="彩虹粗仿宋" w:cs="彩虹粗仿宋" w:hint="eastAsia"/>
          <w:kern w:val="0"/>
          <w:sz w:val="32"/>
          <w:szCs w:val="32"/>
        </w:rPr>
        <w:t>运行后组织验收；</w:t>
      </w:r>
      <w:proofErr w:type="gramStart"/>
      <w:r>
        <w:rPr>
          <w:rFonts w:ascii="彩虹粗仿宋" w:eastAsia="彩虹粗仿宋" w:hAnsi="彩虹粗仿宋" w:cs="彩虹粗仿宋" w:hint="eastAsia"/>
          <w:kern w:val="0"/>
          <w:sz w:val="32"/>
          <w:szCs w:val="32"/>
        </w:rPr>
        <w:t>验收按</w:t>
      </w:r>
      <w:proofErr w:type="gramEnd"/>
      <w:r>
        <w:rPr>
          <w:rFonts w:ascii="彩虹粗仿宋" w:eastAsia="彩虹粗仿宋" w:hAnsi="彩虹粗仿宋" w:cs="彩虹粗仿宋" w:hint="eastAsia"/>
          <w:kern w:val="0"/>
          <w:sz w:val="32"/>
          <w:szCs w:val="32"/>
        </w:rPr>
        <w:t>国家有关规定、规范进行。</w:t>
      </w:r>
    </w:p>
    <w:p w14:paraId="0733901B" w14:textId="77777777" w:rsidR="00DF5A7A" w:rsidRDefault="00037D07">
      <w:pPr>
        <w:widowControl/>
        <w:shd w:val="clear" w:color="auto" w:fill="FFFFFF"/>
        <w:spacing w:line="560" w:lineRule="exact"/>
        <w:ind w:firstLineChars="200" w:firstLine="643"/>
        <w:jc w:val="left"/>
        <w:rPr>
          <w:rFonts w:ascii="彩虹粗仿宋" w:eastAsia="彩虹粗仿宋" w:hAnsi="彩虹粗仿宋" w:cs="彩虹粗仿宋"/>
          <w:b/>
          <w:bCs/>
          <w:kern w:val="0"/>
          <w:sz w:val="32"/>
          <w:szCs w:val="32"/>
        </w:rPr>
      </w:pPr>
      <w:r>
        <w:rPr>
          <w:rFonts w:ascii="彩虹粗仿宋" w:eastAsia="彩虹粗仿宋" w:hAnsi="彩虹粗仿宋" w:cs="彩虹粗仿宋" w:hint="eastAsia"/>
          <w:b/>
          <w:bCs/>
          <w:kern w:val="0"/>
          <w:sz w:val="32"/>
          <w:szCs w:val="32"/>
        </w:rPr>
        <w:t>6</w:t>
      </w:r>
      <w:r>
        <w:rPr>
          <w:rFonts w:ascii="彩虹粗仿宋" w:eastAsia="彩虹粗仿宋" w:hAnsi="彩虹粗仿宋" w:cs="彩虹粗仿宋" w:hint="eastAsia"/>
          <w:b/>
          <w:bCs/>
          <w:kern w:val="0"/>
          <w:sz w:val="32"/>
          <w:szCs w:val="32"/>
        </w:rPr>
        <w:t>、</w:t>
      </w:r>
      <w:r>
        <w:rPr>
          <w:rFonts w:ascii="彩虹粗仿宋" w:eastAsia="彩虹粗仿宋" w:hAnsi="彩虹粗仿宋" w:cs="彩虹粗仿宋" w:hint="eastAsia"/>
          <w:b/>
          <w:bCs/>
          <w:kern w:val="0"/>
          <w:sz w:val="32"/>
          <w:szCs w:val="32"/>
        </w:rPr>
        <w:t>付款方式</w:t>
      </w:r>
    </w:p>
    <w:p w14:paraId="2B2361AA" w14:textId="77777777" w:rsidR="00DF5A7A" w:rsidRDefault="00037D07">
      <w:pPr>
        <w:widowControl/>
        <w:shd w:val="clear" w:color="auto" w:fill="FFFFFF"/>
        <w:spacing w:line="560" w:lineRule="exact"/>
        <w:ind w:firstLineChars="200" w:firstLine="640"/>
        <w:jc w:val="left"/>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项目验收完成后，我行向供应商支付该合同价款的</w:t>
      </w:r>
      <w:r>
        <w:rPr>
          <w:rFonts w:ascii="彩虹粗仿宋" w:eastAsia="彩虹粗仿宋" w:hAnsi="彩虹粗仿宋" w:cs="彩虹粗仿宋" w:hint="eastAsia"/>
          <w:kern w:val="0"/>
          <w:sz w:val="32"/>
          <w:szCs w:val="32"/>
        </w:rPr>
        <w:t>95%,</w:t>
      </w:r>
      <w:proofErr w:type="gramStart"/>
      <w:r>
        <w:rPr>
          <w:rFonts w:ascii="彩虹粗仿宋" w:eastAsia="彩虹粗仿宋" w:hAnsi="彩虹粗仿宋" w:cs="彩虹粗仿宋" w:hint="eastAsia"/>
          <w:kern w:val="0"/>
          <w:sz w:val="32"/>
          <w:szCs w:val="32"/>
        </w:rPr>
        <w:t>维保期满</w:t>
      </w:r>
      <w:proofErr w:type="gramEnd"/>
      <w:r>
        <w:rPr>
          <w:rFonts w:ascii="彩虹粗仿宋" w:eastAsia="彩虹粗仿宋" w:hAnsi="彩虹粗仿宋" w:cs="彩虹粗仿宋" w:hint="eastAsia"/>
          <w:kern w:val="0"/>
          <w:sz w:val="32"/>
          <w:szCs w:val="32"/>
        </w:rPr>
        <w:t>后支付合同价款的</w:t>
      </w:r>
      <w:r>
        <w:rPr>
          <w:rFonts w:ascii="彩虹粗仿宋" w:eastAsia="彩虹粗仿宋" w:hAnsi="彩虹粗仿宋" w:cs="彩虹粗仿宋" w:hint="eastAsia"/>
          <w:kern w:val="0"/>
          <w:sz w:val="32"/>
          <w:szCs w:val="32"/>
        </w:rPr>
        <w:t>5%</w:t>
      </w:r>
      <w:r>
        <w:rPr>
          <w:rFonts w:ascii="彩虹粗仿宋" w:eastAsia="彩虹粗仿宋" w:hAnsi="彩虹粗仿宋" w:cs="彩虹粗仿宋" w:hint="eastAsia"/>
          <w:kern w:val="0"/>
          <w:sz w:val="32"/>
          <w:szCs w:val="32"/>
        </w:rPr>
        <w:t>。</w:t>
      </w:r>
    </w:p>
    <w:p w14:paraId="38919E62" w14:textId="77777777" w:rsidR="00DF5A7A" w:rsidRDefault="00DF5A7A">
      <w:pPr>
        <w:spacing w:line="587" w:lineRule="exact"/>
        <w:rPr>
          <w:rFonts w:ascii="彩虹粗仿宋" w:eastAsia="彩虹粗仿宋" w:hAnsi="宋体"/>
          <w:snapToGrid w:val="0"/>
          <w:color w:val="000000" w:themeColor="text1"/>
          <w:kern w:val="0"/>
          <w:sz w:val="32"/>
          <w:szCs w:val="32"/>
        </w:rPr>
      </w:pPr>
    </w:p>
    <w:sectPr w:rsidR="00DF5A7A">
      <w:pgSz w:w="11906" w:h="16838"/>
      <w:pgMar w:top="1871" w:right="1531" w:bottom="187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FF56563B"/>
    <w:rsid w:val="00025569"/>
    <w:rsid w:val="000375B5"/>
    <w:rsid w:val="00037D07"/>
    <w:rsid w:val="00056EA2"/>
    <w:rsid w:val="000779CA"/>
    <w:rsid w:val="000910A6"/>
    <w:rsid w:val="000912DF"/>
    <w:rsid w:val="000914D8"/>
    <w:rsid w:val="000959C7"/>
    <w:rsid w:val="000967FA"/>
    <w:rsid w:val="000A031B"/>
    <w:rsid w:val="000B07D1"/>
    <w:rsid w:val="00114D14"/>
    <w:rsid w:val="00172D11"/>
    <w:rsid w:val="001737FE"/>
    <w:rsid w:val="00204F15"/>
    <w:rsid w:val="00207EC4"/>
    <w:rsid w:val="0021742F"/>
    <w:rsid w:val="00274524"/>
    <w:rsid w:val="002B2A9D"/>
    <w:rsid w:val="002B7AB2"/>
    <w:rsid w:val="002C531C"/>
    <w:rsid w:val="002D4DA8"/>
    <w:rsid w:val="002E425C"/>
    <w:rsid w:val="003345CE"/>
    <w:rsid w:val="00334C5F"/>
    <w:rsid w:val="0038269F"/>
    <w:rsid w:val="003B27B0"/>
    <w:rsid w:val="003C23B0"/>
    <w:rsid w:val="003F74D0"/>
    <w:rsid w:val="004B4CFD"/>
    <w:rsid w:val="0050207C"/>
    <w:rsid w:val="005471EB"/>
    <w:rsid w:val="0055037B"/>
    <w:rsid w:val="00557226"/>
    <w:rsid w:val="005F55BC"/>
    <w:rsid w:val="005F592E"/>
    <w:rsid w:val="00622DAB"/>
    <w:rsid w:val="00626209"/>
    <w:rsid w:val="00660E13"/>
    <w:rsid w:val="006A7AC3"/>
    <w:rsid w:val="007412D0"/>
    <w:rsid w:val="007671C6"/>
    <w:rsid w:val="00773D50"/>
    <w:rsid w:val="007B2C27"/>
    <w:rsid w:val="007E6350"/>
    <w:rsid w:val="00856D0D"/>
    <w:rsid w:val="009A00EC"/>
    <w:rsid w:val="009B2F0A"/>
    <w:rsid w:val="009F644C"/>
    <w:rsid w:val="00A07D59"/>
    <w:rsid w:val="00A1665B"/>
    <w:rsid w:val="00AD4A62"/>
    <w:rsid w:val="00AF6C33"/>
    <w:rsid w:val="00B05813"/>
    <w:rsid w:val="00B43269"/>
    <w:rsid w:val="00B80DD8"/>
    <w:rsid w:val="00BA1ADA"/>
    <w:rsid w:val="00BC6339"/>
    <w:rsid w:val="00BD42A3"/>
    <w:rsid w:val="00BE4290"/>
    <w:rsid w:val="00C04113"/>
    <w:rsid w:val="00C1645B"/>
    <w:rsid w:val="00C20EDA"/>
    <w:rsid w:val="00C300C7"/>
    <w:rsid w:val="00C75E65"/>
    <w:rsid w:val="00CA7F2C"/>
    <w:rsid w:val="00D10D5D"/>
    <w:rsid w:val="00D113A1"/>
    <w:rsid w:val="00D65FCD"/>
    <w:rsid w:val="00DA3085"/>
    <w:rsid w:val="00DB77F8"/>
    <w:rsid w:val="00DF088E"/>
    <w:rsid w:val="00DF5A7A"/>
    <w:rsid w:val="00E442C6"/>
    <w:rsid w:val="00E45BB9"/>
    <w:rsid w:val="00E57248"/>
    <w:rsid w:val="00E736DE"/>
    <w:rsid w:val="00E774C8"/>
    <w:rsid w:val="00E84E2A"/>
    <w:rsid w:val="00E93AE7"/>
    <w:rsid w:val="00EA2AC0"/>
    <w:rsid w:val="00EB5A0C"/>
    <w:rsid w:val="00EC3A30"/>
    <w:rsid w:val="00EE5E11"/>
    <w:rsid w:val="00F06683"/>
    <w:rsid w:val="00F16ED5"/>
    <w:rsid w:val="00F20D57"/>
    <w:rsid w:val="00F274F8"/>
    <w:rsid w:val="00F37439"/>
    <w:rsid w:val="00F45E58"/>
    <w:rsid w:val="00F63BCF"/>
    <w:rsid w:val="00F962E2"/>
    <w:rsid w:val="0D425BBE"/>
    <w:rsid w:val="13DD4689"/>
    <w:rsid w:val="1B38558B"/>
    <w:rsid w:val="2DCE0DC3"/>
    <w:rsid w:val="34FA4600"/>
    <w:rsid w:val="4DF64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cs="Times New Roman"/>
      <w:szCs w:val="20"/>
      <w:lang w:val="zh-CN"/>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宋体" w:hAnsi="Courier New" w:cs="Times New Roman"/>
      <w:szCs w:val="20"/>
      <w:lang w:val="zh-CN"/>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character" w:customStyle="1" w:styleId="Char">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37</Pages>
  <Words>3836</Words>
  <Characters>21866</Characters>
  <Application>Microsoft Office Word</Application>
  <DocSecurity>0</DocSecurity>
  <Lines>182</Lines>
  <Paragraphs>51</Paragraphs>
  <ScaleCrop>false</ScaleCrop>
  <Company>神州网信技术有限公司</Company>
  <LinksUpToDate>false</LinksUpToDate>
  <CharactersWithSpaces>25651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周雅</cp:lastModifiedBy>
  <cp:revision>48</cp:revision>
  <cp:lastPrinted>2024-12-23T17:53:00Z</cp:lastPrinted>
  <dcterms:created xsi:type="dcterms:W3CDTF">2024-12-06T16:26:00Z</dcterms:created>
  <dcterms:modified xsi:type="dcterms:W3CDTF">2025-12-15T08:43:00Z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0C76766CB7A3B21DD94F2D691B4F8AB7_42</vt:lpwstr>
  </property>
</Properties>
</file>