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 w:val="0"/>
          <w:bCs w:val="0"/>
          <w:sz w:val="28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4"/>
        </w:rPr>
        <w:t>人保</w:t>
      </w:r>
      <w:r>
        <w:rPr>
          <w:rFonts w:hint="eastAsia" w:ascii="黑体" w:hAnsi="黑体" w:eastAsia="黑体" w:cs="黑体"/>
          <w:b w:val="0"/>
          <w:bCs w:val="0"/>
          <w:sz w:val="28"/>
          <w:szCs w:val="24"/>
          <w:lang w:val="en-US" w:eastAsia="zh-CN"/>
        </w:rPr>
        <w:t>投控（北京）运营</w:t>
      </w:r>
      <w:r>
        <w:rPr>
          <w:rFonts w:hint="eastAsia" w:ascii="黑体" w:hAnsi="黑体" w:eastAsia="黑体" w:cs="黑体"/>
          <w:b w:val="0"/>
          <w:bCs w:val="0"/>
          <w:sz w:val="28"/>
          <w:szCs w:val="24"/>
        </w:rPr>
        <w:t>管理有限公司</w:t>
      </w:r>
      <w:r>
        <w:rPr>
          <w:rFonts w:hint="eastAsia" w:ascii="黑体" w:hAnsi="黑体" w:eastAsia="黑体" w:cs="黑体"/>
          <w:b w:val="0"/>
          <w:bCs w:val="0"/>
          <w:sz w:val="28"/>
          <w:szCs w:val="24"/>
          <w:lang w:val="en-US" w:eastAsia="zh-CN"/>
        </w:rPr>
        <w:t>河南</w:t>
      </w:r>
      <w:r>
        <w:rPr>
          <w:rFonts w:hint="eastAsia" w:ascii="黑体" w:hAnsi="黑体" w:eastAsia="黑体" w:cs="黑体"/>
          <w:b w:val="0"/>
          <w:bCs w:val="0"/>
          <w:sz w:val="28"/>
          <w:szCs w:val="24"/>
        </w:rPr>
        <w:t>分公司</w:t>
      </w:r>
    </w:p>
    <w:p>
      <w:pPr>
        <w:jc w:val="center"/>
        <w:rPr>
          <w:rFonts w:hint="eastAsia" w:ascii="黑体" w:hAnsi="黑体" w:eastAsia="黑体" w:cs="黑体"/>
          <w:b w:val="0"/>
          <w:bCs w:val="0"/>
          <w:sz w:val="28"/>
          <w:szCs w:val="24"/>
        </w:rPr>
      </w:pPr>
      <w:r>
        <w:rPr>
          <w:rFonts w:hint="eastAsia" w:ascii="黑体" w:hAnsi="黑体" w:eastAsia="黑体" w:cs="黑体"/>
          <w:b w:val="0"/>
          <w:bCs w:val="0"/>
          <w:sz w:val="28"/>
          <w:szCs w:val="24"/>
          <w:lang w:val="en-US" w:eastAsia="zh-CN"/>
        </w:rPr>
        <w:t>工装采购项目</w:t>
      </w:r>
      <w:r>
        <w:rPr>
          <w:rFonts w:hint="eastAsia" w:ascii="黑体" w:hAnsi="黑体" w:eastAsia="黑体" w:cs="黑体"/>
          <w:b w:val="0"/>
          <w:bCs w:val="0"/>
          <w:sz w:val="28"/>
          <w:szCs w:val="24"/>
        </w:rPr>
        <w:t>中选结果公告</w:t>
      </w:r>
    </w:p>
    <w:p>
      <w:pPr>
        <w:spacing w:line="600" w:lineRule="exact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项目名称：</w:t>
      </w: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人保运营河南分公司工装采购项目</w:t>
      </w:r>
    </w:p>
    <w:p>
      <w:pPr>
        <w:spacing w:line="360" w:lineRule="auto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二、采购编号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  <w:t>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  <w:t>AH2025048</w:t>
      </w: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三、采购方式：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询价</w:t>
      </w:r>
    </w:p>
    <w:p>
      <w:p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四、发布公告日期：202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日</w:t>
      </w:r>
    </w:p>
    <w:p>
      <w:pPr>
        <w:numPr>
          <w:ilvl w:val="0"/>
          <w:numId w:val="0"/>
        </w:numPr>
        <w:spacing w:line="360" w:lineRule="auto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五、采购范围：本项目确定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名中选人为人保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投控（北京）运营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管理有限公司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河南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分公司提供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工装服务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六、中选人信息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95" w:firstLineChars="177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郑州丹尼斯百货有限公司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95" w:firstLineChars="177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中选报价：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7941元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（含税）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七、联系方式</w:t>
      </w:r>
    </w:p>
    <w:p>
      <w:pPr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采购人：人保投控（北京）运营管理有限公司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河南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分公司</w:t>
      </w:r>
    </w:p>
    <w:p>
      <w:pPr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联系人：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邓杨</w:t>
      </w:r>
    </w:p>
    <w:p>
      <w:pPr>
        <w:spacing w:line="360" w:lineRule="auto"/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电话：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18955138666</w:t>
      </w:r>
    </w:p>
    <w:p>
      <w:pPr>
        <w:spacing w:line="360" w:lineRule="auto"/>
        <w:ind w:firstLine="560" w:firstLineChars="200"/>
        <w:textAlignment w:val="baseline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邮箱：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dengyang08@picc.com.cn</w:t>
      </w:r>
    </w:p>
    <w:p>
      <w:pPr>
        <w:spacing w:line="360" w:lineRule="auto"/>
        <w:ind w:firstLine="560" w:firstLineChars="200"/>
        <w:jc w:val="right"/>
        <w:textAlignment w:val="baseline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</w:p>
    <w:p>
      <w:pPr>
        <w:spacing w:line="360" w:lineRule="auto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</w:p>
    <w:p>
      <w:pPr>
        <w:wordWrap/>
        <w:spacing w:line="360" w:lineRule="auto"/>
        <w:ind w:firstLine="560" w:firstLineChars="200"/>
        <w:jc w:val="right"/>
        <w:textAlignment w:val="baseline"/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 xml:space="preserve"> 人保投控（北京）运营管理有限公司</w:t>
      </w:r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  <w:lang w:val="en-US" w:eastAsia="zh-CN"/>
        </w:rPr>
        <w:t>河南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28"/>
          <w:szCs w:val="28"/>
        </w:rPr>
        <w:t>分公司</w:t>
      </w:r>
    </w:p>
    <w:p>
      <w:pPr>
        <w:wordWrap/>
        <w:spacing w:line="360" w:lineRule="auto"/>
        <w:ind w:left="-199" w:leftChars="-95" w:right="-92" w:rightChars="-44" w:firstLine="232" w:firstLineChars="83"/>
        <w:jc w:val="right"/>
        <w:rPr>
          <w:rFonts w:ascii="仿宋_GB2312" w:eastAsia="仿宋_GB2312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          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202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12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</w:rPr>
        <w:t>日</w:t>
      </w:r>
      <w:r>
        <w:rPr>
          <w:rFonts w:hint="eastAsia" w:ascii="仿宋" w:hAnsi="仿宋" w:eastAsia="仿宋"/>
          <w:b w:val="0"/>
          <w:bCs w:val="0"/>
          <w:sz w:val="28"/>
          <w:szCs w:val="28"/>
          <w:lang w:val="en-US" w:eastAsia="zh-CN"/>
        </w:rPr>
        <w:t xml:space="preserve">        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MyYmI0MmMwZGU0Njc1Njc3YjY3OWRkNzI5NWE5NDkifQ=="/>
  </w:docVars>
  <w:rsids>
    <w:rsidRoot w:val="00CD661B"/>
    <w:rsid w:val="00025CD8"/>
    <w:rsid w:val="00150C2D"/>
    <w:rsid w:val="001B3DF3"/>
    <w:rsid w:val="002407AD"/>
    <w:rsid w:val="00251CB9"/>
    <w:rsid w:val="00280268"/>
    <w:rsid w:val="002A0F4E"/>
    <w:rsid w:val="002F32EC"/>
    <w:rsid w:val="00300A9D"/>
    <w:rsid w:val="003B62C4"/>
    <w:rsid w:val="0043746A"/>
    <w:rsid w:val="00462050"/>
    <w:rsid w:val="004A2722"/>
    <w:rsid w:val="00510D81"/>
    <w:rsid w:val="005569C5"/>
    <w:rsid w:val="00590CA9"/>
    <w:rsid w:val="006B2729"/>
    <w:rsid w:val="006F46C1"/>
    <w:rsid w:val="007B7CFD"/>
    <w:rsid w:val="007F68A7"/>
    <w:rsid w:val="00800974"/>
    <w:rsid w:val="00837EBE"/>
    <w:rsid w:val="008B2057"/>
    <w:rsid w:val="008B3F01"/>
    <w:rsid w:val="008B3FC6"/>
    <w:rsid w:val="008E2A0E"/>
    <w:rsid w:val="00BC5171"/>
    <w:rsid w:val="00BE0B51"/>
    <w:rsid w:val="00C60259"/>
    <w:rsid w:val="00CD661B"/>
    <w:rsid w:val="00CF0CAF"/>
    <w:rsid w:val="00E4392C"/>
    <w:rsid w:val="00EA7F9E"/>
    <w:rsid w:val="00F565C0"/>
    <w:rsid w:val="00FA00F8"/>
    <w:rsid w:val="02801C2A"/>
    <w:rsid w:val="03D66C85"/>
    <w:rsid w:val="048C297F"/>
    <w:rsid w:val="04B67264"/>
    <w:rsid w:val="05763122"/>
    <w:rsid w:val="08B368C8"/>
    <w:rsid w:val="0A09512A"/>
    <w:rsid w:val="0D562A89"/>
    <w:rsid w:val="112223A0"/>
    <w:rsid w:val="11E140FF"/>
    <w:rsid w:val="13B76A2F"/>
    <w:rsid w:val="147760C1"/>
    <w:rsid w:val="154469C9"/>
    <w:rsid w:val="18E2263E"/>
    <w:rsid w:val="19BC4603"/>
    <w:rsid w:val="19F8326B"/>
    <w:rsid w:val="1C236F64"/>
    <w:rsid w:val="1C6871CE"/>
    <w:rsid w:val="1C9963C5"/>
    <w:rsid w:val="1FCE3A60"/>
    <w:rsid w:val="24B61E50"/>
    <w:rsid w:val="255339BA"/>
    <w:rsid w:val="272E271B"/>
    <w:rsid w:val="27DE7876"/>
    <w:rsid w:val="27F001EB"/>
    <w:rsid w:val="28734C1F"/>
    <w:rsid w:val="2B657051"/>
    <w:rsid w:val="2B903239"/>
    <w:rsid w:val="2BD917C9"/>
    <w:rsid w:val="2C5571C1"/>
    <w:rsid w:val="2D47539A"/>
    <w:rsid w:val="2DE2594D"/>
    <w:rsid w:val="2EEF3B9E"/>
    <w:rsid w:val="2F23347A"/>
    <w:rsid w:val="31866EDC"/>
    <w:rsid w:val="31C16564"/>
    <w:rsid w:val="32B14C19"/>
    <w:rsid w:val="35DC5FC1"/>
    <w:rsid w:val="35FA4008"/>
    <w:rsid w:val="370E6CA7"/>
    <w:rsid w:val="37577281"/>
    <w:rsid w:val="382E5890"/>
    <w:rsid w:val="3A192D6D"/>
    <w:rsid w:val="3C952013"/>
    <w:rsid w:val="3D015651"/>
    <w:rsid w:val="3E5524EE"/>
    <w:rsid w:val="3F5102C9"/>
    <w:rsid w:val="41DB0EF1"/>
    <w:rsid w:val="458749FA"/>
    <w:rsid w:val="4677037E"/>
    <w:rsid w:val="46C6022E"/>
    <w:rsid w:val="46CF3E7C"/>
    <w:rsid w:val="49B926FB"/>
    <w:rsid w:val="4A556430"/>
    <w:rsid w:val="4B1E3A17"/>
    <w:rsid w:val="4CB368FE"/>
    <w:rsid w:val="4D596AF3"/>
    <w:rsid w:val="4D9574E5"/>
    <w:rsid w:val="4DEE7AB8"/>
    <w:rsid w:val="4E4D0927"/>
    <w:rsid w:val="4EF37977"/>
    <w:rsid w:val="514364CA"/>
    <w:rsid w:val="51A71020"/>
    <w:rsid w:val="553E344A"/>
    <w:rsid w:val="58621B90"/>
    <w:rsid w:val="59385AAD"/>
    <w:rsid w:val="5A8B376E"/>
    <w:rsid w:val="5B8347BD"/>
    <w:rsid w:val="5C012F45"/>
    <w:rsid w:val="5C030E75"/>
    <w:rsid w:val="5E524BA2"/>
    <w:rsid w:val="5E883A0A"/>
    <w:rsid w:val="5FC42EE1"/>
    <w:rsid w:val="606537A4"/>
    <w:rsid w:val="610150F4"/>
    <w:rsid w:val="638C4603"/>
    <w:rsid w:val="64565446"/>
    <w:rsid w:val="64EA4416"/>
    <w:rsid w:val="65BE70AD"/>
    <w:rsid w:val="65C04C5B"/>
    <w:rsid w:val="65C635F4"/>
    <w:rsid w:val="66BF6A6F"/>
    <w:rsid w:val="67A91669"/>
    <w:rsid w:val="681D4A11"/>
    <w:rsid w:val="68BE166B"/>
    <w:rsid w:val="6AF51F02"/>
    <w:rsid w:val="6C6C4700"/>
    <w:rsid w:val="6E331DDE"/>
    <w:rsid w:val="6F3F7C17"/>
    <w:rsid w:val="709144A2"/>
    <w:rsid w:val="761107C1"/>
    <w:rsid w:val="768F1261"/>
    <w:rsid w:val="796E75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nhideWhenUsed="0" w:uiPriority="1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0"/>
    <w:pPr>
      <w:keepNext/>
      <w:keepLines/>
      <w:adjustRightInd w:val="0"/>
      <w:snapToGrid w:val="0"/>
      <w:spacing w:before="120" w:after="120" w:line="360" w:lineRule="auto"/>
      <w:jc w:val="left"/>
      <w:outlineLvl w:val="1"/>
    </w:pPr>
    <w:rPr>
      <w:rFonts w:ascii="宋体" w:hAnsi="Arial" w:eastAsia="仿宋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标题 2 Char"/>
    <w:basedOn w:val="7"/>
    <w:link w:val="2"/>
    <w:qFormat/>
    <w:uiPriority w:val="0"/>
    <w:rPr>
      <w:rFonts w:ascii="宋体" w:hAnsi="Arial" w:eastAsia="仿宋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</Pages>
  <Words>264</Words>
  <Characters>314</Characters>
  <Lines>4</Lines>
  <Paragraphs>1</Paragraphs>
  <TotalTime>34</TotalTime>
  <ScaleCrop>false</ScaleCrop>
  <LinksUpToDate>false</LinksUpToDate>
  <CharactersWithSpaces>360</CharactersWithSpaces>
  <Application>WPS Office_11.8.2.12086_F1E327BC-269C-435d-A152-05C5408002CA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2021-12-10T01:33:00Z</dcterms:created>
  <dc:creator>刘宏艳</dc:creator>
  <cp:lastModifiedBy>Administrator</cp:lastModifiedBy>
  <dcterms:modified xsi:type="dcterms:W3CDTF">2025-12-05T09:06:04Z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2052-11.8.2.12086</vt:lpwstr>
  </property>
  <property fmtid="{D5CDD505-2E9C-101B-9397-08002B2CF9AE}" pid="3" name="ICV">
    <vt:lpwstr>31CD416DEE804AC5828F9B89D2EBEB17</vt:lpwstr>
  </property>
  <property fmtid="{D5CDD505-2E9C-101B-9397-08002B2CF9AE}" pid="4" name="KSOTemplateDocerSaveRecord">
    <vt:lpwstr>eyJoZGlkIjoiMTY5ZjBlZmY5ZTJhOWQ3MzhiYWJkMmM5MWUzNjRmY2EiLCJ1c2VySWQiOiIxMjc4MjY4NzIwIn0=</vt:lpwstr>
  </property>
</Properties>
</file>