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3CAA" w:rsidRDefault="00103CAA" w:rsidP="00883501">
      <w:pPr>
        <w:spacing w:line="360" w:lineRule="auto"/>
        <w:ind w:left="640"/>
        <w:jc w:val="center"/>
        <w:rPr>
          <w:rFonts w:ascii="彩虹粗仿宋" w:eastAsia="彩虹粗仿宋" w:hAnsi="宋体"/>
          <w:b/>
          <w:snapToGrid w:val="0"/>
          <w:kern w:val="0"/>
          <w:sz w:val="32"/>
          <w:szCs w:val="32"/>
        </w:rPr>
      </w:pPr>
      <w:r w:rsidRPr="00883501">
        <w:rPr>
          <w:rFonts w:ascii="彩虹楷体" w:eastAsia="彩虹楷体" w:hAnsi="宋体" w:hint="eastAsia"/>
          <w:snapToGrid w:val="0"/>
          <w:kern w:val="0"/>
          <w:sz w:val="44"/>
          <w:szCs w:val="44"/>
        </w:rPr>
        <w:t>采购需求</w:t>
      </w:r>
    </w:p>
    <w:p w:rsidR="00660905" w:rsidRPr="00832F05" w:rsidRDefault="00883501" w:rsidP="00103CAA">
      <w:pPr>
        <w:spacing w:line="360" w:lineRule="auto"/>
        <w:ind w:left="640"/>
        <w:jc w:val="left"/>
        <w:rPr>
          <w:rFonts w:ascii="彩虹粗仿宋" w:eastAsia="彩虹粗仿宋" w:hAnsi="宋体"/>
          <w:b/>
          <w:snapToGrid w:val="0"/>
          <w:kern w:val="0"/>
          <w:sz w:val="32"/>
          <w:szCs w:val="32"/>
        </w:rPr>
      </w:pPr>
      <w:r>
        <w:rPr>
          <w:rFonts w:ascii="彩虹粗仿宋" w:eastAsia="彩虹粗仿宋" w:hAnsi="宋体" w:hint="eastAsia"/>
          <w:b/>
          <w:snapToGrid w:val="0"/>
          <w:kern w:val="0"/>
          <w:sz w:val="32"/>
          <w:szCs w:val="32"/>
        </w:rPr>
        <w:t>一、</w:t>
      </w:r>
      <w:r w:rsidR="00E81A35" w:rsidRPr="008859E0">
        <w:rPr>
          <w:rFonts w:ascii="彩虹粗仿宋" w:eastAsia="彩虹粗仿宋" w:hAnsi="宋体" w:hint="eastAsia"/>
          <w:b/>
          <w:snapToGrid w:val="0"/>
          <w:kern w:val="0"/>
          <w:sz w:val="32"/>
          <w:szCs w:val="32"/>
        </w:rPr>
        <w:t>服</w:t>
      </w:r>
      <w:r w:rsidR="008859E0" w:rsidRPr="000B23C7">
        <w:rPr>
          <w:rFonts w:ascii="彩虹粗仿宋" w:eastAsia="彩虹粗仿宋" w:hAnsi="宋体" w:hint="eastAsia"/>
          <w:b/>
          <w:snapToGrid w:val="0"/>
          <w:kern w:val="0"/>
          <w:sz w:val="32"/>
          <w:szCs w:val="32"/>
        </w:rPr>
        <w:t>务供应商要求</w:t>
      </w:r>
    </w:p>
    <w:p w:rsidR="008859E0" w:rsidRPr="001702EE" w:rsidRDefault="00D17F6D" w:rsidP="008859E0">
      <w:pPr>
        <w:spacing w:line="360" w:lineRule="auto"/>
        <w:rPr>
          <w:rFonts w:ascii="彩虹粗仿宋" w:eastAsia="彩虹粗仿宋" w:hAnsi="宋体"/>
          <w:snapToGrid w:val="0"/>
          <w:kern w:val="0"/>
          <w:sz w:val="32"/>
          <w:szCs w:val="32"/>
        </w:rPr>
      </w:pPr>
      <w:r w:rsidRPr="00B54576">
        <w:rPr>
          <w:rFonts w:ascii="彩虹粗仿宋" w:eastAsia="彩虹粗仿宋" w:hAnsi="宋体" w:hint="eastAsia"/>
          <w:snapToGrid w:val="0"/>
          <w:color w:val="000000" w:themeColor="text1"/>
          <w:kern w:val="0"/>
          <w:sz w:val="32"/>
          <w:szCs w:val="32"/>
          <w:shd w:val="clear" w:color="auto" w:fill="FFFFFF"/>
        </w:rPr>
        <w:t>★</w:t>
      </w:r>
      <w:r w:rsidR="008859E0" w:rsidRPr="002D3183">
        <w:rPr>
          <w:rFonts w:ascii="彩虹粗仿宋" w:eastAsia="彩虹粗仿宋" w:hint="eastAsia"/>
          <w:sz w:val="32"/>
          <w:szCs w:val="32"/>
        </w:rPr>
        <w:t>（一）供应商资格条件：</w:t>
      </w:r>
    </w:p>
    <w:p w:rsidR="008859E0" w:rsidRPr="002D3183" w:rsidRDefault="008859E0" w:rsidP="008859E0">
      <w:pPr>
        <w:spacing w:line="520" w:lineRule="exact"/>
        <w:ind w:firstLineChars="200" w:firstLine="640"/>
        <w:rPr>
          <w:rFonts w:ascii="彩虹粗仿宋" w:eastAsia="彩虹粗仿宋"/>
          <w:sz w:val="32"/>
          <w:szCs w:val="32"/>
        </w:rPr>
      </w:pPr>
      <w:r w:rsidRPr="002D3183">
        <w:rPr>
          <w:rFonts w:ascii="彩虹粗仿宋" w:eastAsia="彩虹粗仿宋"/>
          <w:sz w:val="32"/>
          <w:szCs w:val="32"/>
        </w:rPr>
        <w:t>1</w:t>
      </w:r>
      <w:r>
        <w:rPr>
          <w:rFonts w:ascii="彩虹粗仿宋" w:eastAsia="彩虹粗仿宋" w:hint="eastAsia"/>
          <w:sz w:val="32"/>
          <w:szCs w:val="32"/>
        </w:rPr>
        <w:t>．</w:t>
      </w:r>
      <w:r w:rsidRPr="002D3183">
        <w:rPr>
          <w:rFonts w:ascii="彩虹粗仿宋" w:eastAsia="彩虹粗仿宋"/>
          <w:sz w:val="32"/>
          <w:szCs w:val="32"/>
        </w:rPr>
        <w:t>具有独立承担民事责任的能力；</w:t>
      </w:r>
    </w:p>
    <w:p w:rsidR="008859E0" w:rsidRPr="002D3183" w:rsidRDefault="00883501" w:rsidP="008859E0">
      <w:pPr>
        <w:spacing w:line="520" w:lineRule="exact"/>
        <w:ind w:firstLineChars="200" w:firstLine="640"/>
        <w:rPr>
          <w:rFonts w:ascii="彩虹粗仿宋" w:eastAsia="彩虹粗仿宋"/>
          <w:sz w:val="32"/>
          <w:szCs w:val="32"/>
        </w:rPr>
      </w:pPr>
      <w:r>
        <w:rPr>
          <w:rFonts w:ascii="彩虹粗仿宋" w:eastAsia="彩虹粗仿宋" w:hint="eastAsia"/>
          <w:sz w:val="32"/>
          <w:szCs w:val="32"/>
        </w:rPr>
        <w:t>2</w:t>
      </w:r>
      <w:r w:rsidR="008859E0" w:rsidRPr="002D3183">
        <w:rPr>
          <w:rFonts w:ascii="彩虹粗仿宋" w:eastAsia="彩虹粗仿宋"/>
          <w:sz w:val="32"/>
          <w:szCs w:val="32"/>
        </w:rPr>
        <w:t>．具有履行合同所必须的设备和专业技术能力；</w:t>
      </w:r>
    </w:p>
    <w:p w:rsidR="008859E0" w:rsidRDefault="00883501" w:rsidP="008859E0">
      <w:pPr>
        <w:spacing w:line="520" w:lineRule="exact"/>
        <w:ind w:firstLineChars="200" w:firstLine="640"/>
        <w:rPr>
          <w:rFonts w:ascii="彩虹粗仿宋" w:eastAsia="彩虹粗仿宋" w:hint="eastAsia"/>
          <w:sz w:val="32"/>
          <w:szCs w:val="32"/>
        </w:rPr>
      </w:pPr>
      <w:r>
        <w:rPr>
          <w:rFonts w:ascii="彩虹粗仿宋" w:eastAsia="彩虹粗仿宋" w:hint="eastAsia"/>
          <w:sz w:val="32"/>
          <w:szCs w:val="32"/>
        </w:rPr>
        <w:t>3</w:t>
      </w:r>
      <w:r w:rsidR="008859E0" w:rsidRPr="002D3183">
        <w:rPr>
          <w:rFonts w:ascii="彩虹粗仿宋" w:eastAsia="彩虹粗仿宋"/>
          <w:sz w:val="32"/>
          <w:szCs w:val="32"/>
        </w:rPr>
        <w:t>．参加本次采购活动前三年内，在经营活动中没有重大违法记录；</w:t>
      </w:r>
    </w:p>
    <w:p w:rsidR="000F65D5" w:rsidRPr="000F65D5" w:rsidRDefault="000F65D5" w:rsidP="008859E0">
      <w:pPr>
        <w:spacing w:line="520" w:lineRule="exact"/>
        <w:ind w:firstLineChars="200" w:firstLine="640"/>
        <w:rPr>
          <w:rFonts w:ascii="彩虹粗仿宋" w:eastAsia="彩虹粗仿宋"/>
          <w:sz w:val="32"/>
          <w:szCs w:val="32"/>
        </w:rPr>
      </w:pPr>
      <w:r>
        <w:rPr>
          <w:rFonts w:ascii="彩虹粗仿宋" w:eastAsia="彩虹粗仿宋" w:hint="eastAsia"/>
          <w:sz w:val="32"/>
          <w:szCs w:val="32"/>
        </w:rPr>
        <w:t>4.</w:t>
      </w:r>
      <w:r w:rsidRPr="000F65D5">
        <w:rPr>
          <w:rFonts w:hint="eastAsia"/>
        </w:rPr>
        <w:t xml:space="preserve"> </w:t>
      </w:r>
      <w:r w:rsidRPr="000F65D5">
        <w:rPr>
          <w:rFonts w:ascii="彩虹粗仿宋" w:eastAsia="彩虹粗仿宋" w:hint="eastAsia"/>
          <w:sz w:val="32"/>
          <w:szCs w:val="32"/>
        </w:rPr>
        <w:t>具备建设行政主管部门核发的建筑工程施工总承包三级（含）以上，或者具备建设行政主管部门核发的建筑装修装饰工程专业承包资质二级（含）以上。</w:t>
      </w:r>
    </w:p>
    <w:p w:rsidR="008859E0" w:rsidRDefault="000F65D5" w:rsidP="008859E0">
      <w:pPr>
        <w:spacing w:line="520" w:lineRule="exact"/>
        <w:ind w:firstLineChars="200" w:firstLine="640"/>
        <w:rPr>
          <w:rFonts w:ascii="彩虹粗仿宋" w:eastAsia="彩虹粗仿宋"/>
          <w:sz w:val="32"/>
          <w:szCs w:val="32"/>
        </w:rPr>
      </w:pPr>
      <w:r>
        <w:rPr>
          <w:rFonts w:ascii="彩虹粗仿宋" w:eastAsia="彩虹粗仿宋" w:hint="eastAsia"/>
          <w:sz w:val="32"/>
          <w:szCs w:val="32"/>
        </w:rPr>
        <w:t>5</w:t>
      </w:r>
      <w:r w:rsidR="008859E0" w:rsidRPr="002D3183">
        <w:rPr>
          <w:rFonts w:ascii="彩虹粗仿宋" w:eastAsia="彩虹粗仿宋"/>
          <w:sz w:val="32"/>
          <w:szCs w:val="32"/>
        </w:rPr>
        <w:t>．本项目规定的特定资格条件：</w:t>
      </w:r>
    </w:p>
    <w:p w:rsidR="008859E0" w:rsidRDefault="008859E0" w:rsidP="008859E0">
      <w:pPr>
        <w:spacing w:line="600" w:lineRule="exact"/>
        <w:ind w:firstLineChars="200" w:firstLine="640"/>
        <w:rPr>
          <w:rFonts w:ascii="彩虹粗仿宋" w:eastAsia="彩虹粗仿宋"/>
          <w:color w:val="000000"/>
          <w:sz w:val="32"/>
          <w:szCs w:val="32"/>
        </w:rPr>
      </w:pPr>
      <w:r w:rsidRPr="002D3183">
        <w:rPr>
          <w:rFonts w:ascii="彩虹粗仿宋" w:eastAsia="彩虹粗仿宋" w:hint="eastAsia"/>
          <w:sz w:val="32"/>
          <w:szCs w:val="32"/>
        </w:rPr>
        <w:t>（1）</w:t>
      </w:r>
      <w:r w:rsidR="001A55AF" w:rsidRPr="00FE22AD">
        <w:rPr>
          <w:rFonts w:ascii="彩虹粗仿宋" w:eastAsia="彩虹粗仿宋" w:hint="eastAsia"/>
          <w:sz w:val="32"/>
          <w:szCs w:val="32"/>
        </w:rPr>
        <w:t>供应商应具备</w:t>
      </w:r>
      <w:r w:rsidR="001A55AF">
        <w:rPr>
          <w:rFonts w:ascii="彩虹粗仿宋" w:eastAsia="彩虹粗仿宋" w:hint="eastAsia"/>
          <w:sz w:val="32"/>
          <w:szCs w:val="32"/>
        </w:rPr>
        <w:t>建筑装饰装修相关</w:t>
      </w:r>
      <w:r w:rsidR="001A55AF" w:rsidRPr="00FE22AD">
        <w:rPr>
          <w:rFonts w:ascii="彩虹粗仿宋" w:eastAsia="彩虹粗仿宋" w:hint="eastAsia"/>
          <w:sz w:val="32"/>
          <w:szCs w:val="32"/>
        </w:rPr>
        <w:t>经营许可</w:t>
      </w:r>
      <w:r w:rsidR="001A55AF">
        <w:rPr>
          <w:rFonts w:ascii="彩虹粗仿宋" w:eastAsia="彩虹粗仿宋" w:hint="eastAsia"/>
          <w:sz w:val="32"/>
          <w:szCs w:val="32"/>
        </w:rPr>
        <w:t>。</w:t>
      </w:r>
    </w:p>
    <w:p w:rsidR="008859E0" w:rsidRPr="00A668BB" w:rsidRDefault="008859E0" w:rsidP="00F86528">
      <w:pPr>
        <w:spacing w:line="600" w:lineRule="exact"/>
        <w:ind w:firstLineChars="200" w:firstLine="640"/>
        <w:rPr>
          <w:rFonts w:ascii="彩虹粗仿宋" w:eastAsia="彩虹粗仿宋"/>
          <w:sz w:val="32"/>
          <w:szCs w:val="32"/>
        </w:rPr>
      </w:pPr>
      <w:r w:rsidRPr="00537C2F">
        <w:rPr>
          <w:rFonts w:ascii="彩虹粗仿宋" w:eastAsia="彩虹粗仿宋" w:hint="eastAsia"/>
          <w:color w:val="000000"/>
          <w:sz w:val="32"/>
          <w:szCs w:val="32"/>
        </w:rPr>
        <w:t>（2）零星维修时2小时内能及时响</w:t>
      </w:r>
      <w:bookmarkStart w:id="0" w:name="_GoBack"/>
      <w:bookmarkEnd w:id="0"/>
      <w:r w:rsidRPr="00537C2F">
        <w:rPr>
          <w:rFonts w:ascii="彩虹粗仿宋" w:eastAsia="彩虹粗仿宋" w:hint="eastAsia"/>
          <w:color w:val="000000"/>
          <w:sz w:val="32"/>
          <w:szCs w:val="32"/>
        </w:rPr>
        <w:t>应到位，</w:t>
      </w:r>
      <w:r w:rsidRPr="00A668BB">
        <w:rPr>
          <w:rFonts w:ascii="彩虹粗仿宋" w:eastAsia="彩虹粗仿宋" w:hint="eastAsia"/>
          <w:sz w:val="32"/>
          <w:szCs w:val="32"/>
        </w:rPr>
        <w:t>便于维修工作的便利及施工。</w:t>
      </w:r>
      <w:r w:rsidR="00F86528" w:rsidRPr="00ED5700">
        <w:rPr>
          <w:rFonts w:ascii="彩虹粗仿宋" w:eastAsia="彩虹粗仿宋" w:hAnsi="宋体" w:hint="eastAsia"/>
          <w:snapToGrid w:val="0"/>
          <w:kern w:val="0"/>
          <w:sz w:val="32"/>
          <w:szCs w:val="32"/>
          <w:shd w:val="clear" w:color="auto" w:fill="FFFFFF"/>
        </w:rPr>
        <w:t>鉴于维修服务事项繁杂、具有经常性、突发性、不确定性的特点，要求供应商提供24小时（含节假日）工程维修服务人员的维修服务准备，响应时间需在24</w:t>
      </w:r>
      <w:r w:rsidR="00F86528">
        <w:rPr>
          <w:rFonts w:ascii="彩虹粗仿宋" w:eastAsia="彩虹粗仿宋" w:hAnsi="宋体" w:hint="eastAsia"/>
          <w:snapToGrid w:val="0"/>
          <w:kern w:val="0"/>
          <w:sz w:val="32"/>
          <w:szCs w:val="32"/>
          <w:shd w:val="clear" w:color="auto" w:fill="FFFFFF"/>
        </w:rPr>
        <w:t>小时以</w:t>
      </w:r>
      <w:r w:rsidR="00F86528" w:rsidRPr="00ED5700">
        <w:rPr>
          <w:rFonts w:ascii="彩虹粗仿宋" w:eastAsia="彩虹粗仿宋" w:hAnsi="宋体" w:hint="eastAsia"/>
          <w:snapToGrid w:val="0"/>
          <w:kern w:val="0"/>
          <w:sz w:val="32"/>
          <w:szCs w:val="32"/>
          <w:shd w:val="clear" w:color="auto" w:fill="FFFFFF"/>
        </w:rPr>
        <w:t>内。</w:t>
      </w:r>
    </w:p>
    <w:p w:rsidR="008859E0" w:rsidRDefault="008859E0" w:rsidP="008859E0">
      <w:pPr>
        <w:spacing w:line="520" w:lineRule="exact"/>
        <w:ind w:firstLineChars="200" w:firstLine="640"/>
        <w:rPr>
          <w:rFonts w:ascii="彩虹粗仿宋" w:eastAsia="彩虹粗仿宋"/>
          <w:sz w:val="32"/>
          <w:szCs w:val="32"/>
        </w:rPr>
      </w:pPr>
      <w:r w:rsidRPr="002D3183">
        <w:rPr>
          <w:rFonts w:ascii="彩虹粗仿宋" w:eastAsia="彩虹粗仿宋" w:hint="eastAsia"/>
          <w:sz w:val="32"/>
          <w:szCs w:val="32"/>
        </w:rPr>
        <w:t>（</w:t>
      </w:r>
      <w:r w:rsidR="006E0823">
        <w:rPr>
          <w:rFonts w:ascii="彩虹粗仿宋" w:eastAsia="彩虹粗仿宋"/>
          <w:sz w:val="32"/>
          <w:szCs w:val="32"/>
        </w:rPr>
        <w:t>3</w:t>
      </w:r>
      <w:r w:rsidRPr="002D3183">
        <w:rPr>
          <w:rFonts w:ascii="彩虹粗仿宋" w:eastAsia="彩虹粗仿宋" w:hint="eastAsia"/>
          <w:sz w:val="32"/>
          <w:szCs w:val="32"/>
        </w:rPr>
        <w:t>）未被</w:t>
      </w:r>
      <w:r w:rsidRPr="002D3183">
        <w:rPr>
          <w:rFonts w:ascii="彩虹粗仿宋" w:eastAsia="彩虹粗仿宋"/>
          <w:sz w:val="32"/>
          <w:szCs w:val="32"/>
        </w:rPr>
        <w:t>列入失信被执行人、重大税收违法案件当事人名单、政府采购严重违法失信行为记录名单</w:t>
      </w:r>
      <w:r w:rsidRPr="002D3183">
        <w:rPr>
          <w:rFonts w:ascii="彩虹粗仿宋" w:eastAsia="彩虹粗仿宋" w:hint="eastAsia"/>
          <w:sz w:val="32"/>
          <w:szCs w:val="32"/>
        </w:rPr>
        <w:t>等</w:t>
      </w:r>
      <w:r>
        <w:rPr>
          <w:rFonts w:ascii="彩虹粗仿宋" w:eastAsia="彩虹粗仿宋" w:hint="eastAsia"/>
          <w:sz w:val="32"/>
          <w:szCs w:val="32"/>
        </w:rPr>
        <w:t>。</w:t>
      </w:r>
    </w:p>
    <w:p w:rsidR="00DF7BD7" w:rsidRPr="002D3183" w:rsidRDefault="00DF7BD7" w:rsidP="008859E0">
      <w:pPr>
        <w:spacing w:line="520" w:lineRule="exact"/>
        <w:ind w:firstLineChars="200" w:firstLine="640"/>
        <w:rPr>
          <w:rFonts w:ascii="彩虹粗仿宋" w:eastAsia="彩虹粗仿宋"/>
          <w:sz w:val="32"/>
          <w:szCs w:val="32"/>
        </w:rPr>
      </w:pPr>
      <w:r>
        <w:rPr>
          <w:rFonts w:ascii="彩虹粗仿宋" w:eastAsia="彩虹粗仿宋" w:hint="eastAsia"/>
          <w:sz w:val="32"/>
          <w:szCs w:val="32"/>
        </w:rPr>
        <w:t>（4）</w:t>
      </w:r>
      <w:r w:rsidRPr="002258EB">
        <w:rPr>
          <w:rFonts w:ascii="彩虹粗仿宋" w:eastAsia="彩虹粗仿宋" w:hint="eastAsia"/>
          <w:snapToGrid w:val="0"/>
          <w:sz w:val="30"/>
          <w:szCs w:val="30"/>
          <w:shd w:val="clear" w:color="auto" w:fill="FFFFFF"/>
        </w:rPr>
        <w:t>供应商需日常储备提供</w:t>
      </w:r>
      <w:r w:rsidRPr="002258EB">
        <w:rPr>
          <w:rFonts w:ascii="彩虹粗仿宋" w:eastAsia="彩虹粗仿宋" w:hAnsi="宋体" w:hint="eastAsia"/>
          <w:color w:val="000000"/>
          <w:sz w:val="30"/>
          <w:szCs w:val="30"/>
        </w:rPr>
        <w:t>的工程维修服务人员应具备</w:t>
      </w:r>
      <w:r w:rsidRPr="002258EB">
        <w:rPr>
          <w:rFonts w:ascii="彩虹粗仿宋" w:eastAsia="彩虹粗仿宋" w:hAnsi="宋体" w:hint="eastAsia"/>
          <w:sz w:val="30"/>
          <w:szCs w:val="30"/>
        </w:rPr>
        <w:t>水电工、泥水工、油漆工等专业施工</w:t>
      </w:r>
      <w:r w:rsidRPr="002258EB">
        <w:rPr>
          <w:rFonts w:ascii="彩虹粗仿宋" w:eastAsia="彩虹粗仿宋" w:hAnsi="宋体" w:hint="eastAsia"/>
          <w:color w:val="000000"/>
          <w:sz w:val="30"/>
          <w:szCs w:val="30"/>
        </w:rPr>
        <w:t>技术资质，要求业务熟练，服务态度良好。</w:t>
      </w:r>
    </w:p>
    <w:p w:rsidR="00E74EA2" w:rsidRPr="000B23C7" w:rsidRDefault="00E74EA2" w:rsidP="00E74EA2">
      <w:pPr>
        <w:spacing w:line="360" w:lineRule="auto"/>
        <w:ind w:firstLineChars="200" w:firstLine="643"/>
        <w:rPr>
          <w:rFonts w:ascii="彩虹粗仿宋" w:eastAsia="彩虹粗仿宋" w:hAnsi="宋体"/>
          <w:b/>
          <w:snapToGrid w:val="0"/>
          <w:kern w:val="0"/>
          <w:sz w:val="32"/>
          <w:szCs w:val="32"/>
        </w:rPr>
      </w:pPr>
      <w:r w:rsidRPr="000B23C7">
        <w:rPr>
          <w:rFonts w:ascii="彩虹粗仿宋" w:eastAsia="彩虹粗仿宋" w:hAnsi="宋体" w:hint="eastAsia"/>
          <w:b/>
          <w:snapToGrid w:val="0"/>
          <w:kern w:val="0"/>
          <w:sz w:val="32"/>
          <w:szCs w:val="32"/>
        </w:rPr>
        <w:t>二、服务品类</w:t>
      </w:r>
    </w:p>
    <w:p w:rsidR="00660905" w:rsidRDefault="00660905" w:rsidP="00660905">
      <w:pPr>
        <w:spacing w:line="600" w:lineRule="exact"/>
        <w:ind w:firstLineChars="200" w:firstLine="640"/>
        <w:rPr>
          <w:rFonts w:ascii="彩虹粗仿宋" w:eastAsia="彩虹粗仿宋" w:hAnsi="宋体"/>
          <w:snapToGrid w:val="0"/>
          <w:kern w:val="0"/>
          <w:sz w:val="32"/>
          <w:szCs w:val="32"/>
          <w:shd w:val="clear" w:color="auto" w:fill="FFFFFF"/>
        </w:rPr>
      </w:pPr>
      <w:r>
        <w:rPr>
          <w:rFonts w:ascii="彩虹粗仿宋" w:eastAsia="彩虹粗仿宋" w:hAnsi="宋体" w:hint="eastAsia"/>
          <w:snapToGrid w:val="0"/>
          <w:kern w:val="0"/>
          <w:sz w:val="32"/>
          <w:szCs w:val="32"/>
          <w:shd w:val="clear" w:color="auto" w:fill="FFFFFF"/>
        </w:rPr>
        <w:t>1、零星维修服务范围：甘孜分行</w:t>
      </w:r>
      <w:r w:rsidR="000E49F5">
        <w:rPr>
          <w:rFonts w:ascii="彩虹粗仿宋" w:eastAsia="彩虹粗仿宋" w:hAnsi="宋体" w:hint="eastAsia"/>
          <w:snapToGrid w:val="0"/>
          <w:kern w:val="0"/>
          <w:sz w:val="32"/>
          <w:szCs w:val="32"/>
          <w:shd w:val="clear" w:color="auto" w:fill="FFFFFF"/>
        </w:rPr>
        <w:t>本部</w:t>
      </w:r>
      <w:r>
        <w:rPr>
          <w:rFonts w:ascii="彩虹粗仿宋" w:eastAsia="彩虹粗仿宋" w:hAnsi="宋体" w:hint="eastAsia"/>
          <w:snapToGrid w:val="0"/>
          <w:kern w:val="0"/>
          <w:sz w:val="32"/>
          <w:szCs w:val="32"/>
          <w:shd w:val="clear" w:color="auto" w:fill="FFFFFF"/>
        </w:rPr>
        <w:t>管理和使用的建</w:t>
      </w:r>
      <w:r>
        <w:rPr>
          <w:rFonts w:ascii="彩虹粗仿宋" w:eastAsia="彩虹粗仿宋" w:hAnsi="宋体" w:hint="eastAsia"/>
          <w:snapToGrid w:val="0"/>
          <w:kern w:val="0"/>
          <w:sz w:val="32"/>
          <w:szCs w:val="32"/>
          <w:shd w:val="clear" w:color="auto" w:fill="FFFFFF"/>
        </w:rPr>
        <w:lastRenderedPageBreak/>
        <w:t>行房屋建筑。</w:t>
      </w:r>
      <w:r>
        <w:rPr>
          <w:rFonts w:ascii="彩虹粗仿宋" w:eastAsia="彩虹粗仿宋" w:hint="eastAsia"/>
          <w:color w:val="000000"/>
          <w:sz w:val="30"/>
          <w:szCs w:val="30"/>
          <w:shd w:val="clear" w:color="auto" w:fill="FFFFFF"/>
        </w:rPr>
        <w:t>2、零星维修服务内容：</w:t>
      </w:r>
      <w:r>
        <w:rPr>
          <w:rFonts w:ascii="彩虹粗仿宋" w:eastAsia="彩虹粗仿宋" w:hAnsi="宋体" w:hint="eastAsia"/>
          <w:snapToGrid w:val="0"/>
          <w:kern w:val="0"/>
          <w:sz w:val="32"/>
          <w:szCs w:val="32"/>
          <w:shd w:val="clear" w:color="auto" w:fill="FFFFFF"/>
        </w:rPr>
        <w:t>对甘孜分行</w:t>
      </w:r>
      <w:r w:rsidR="000E49F5">
        <w:rPr>
          <w:rFonts w:ascii="彩虹粗仿宋" w:eastAsia="彩虹粗仿宋" w:hAnsi="宋体" w:hint="eastAsia"/>
          <w:snapToGrid w:val="0"/>
          <w:kern w:val="0"/>
          <w:sz w:val="32"/>
          <w:szCs w:val="32"/>
          <w:shd w:val="clear" w:color="auto" w:fill="FFFFFF"/>
        </w:rPr>
        <w:t>本部</w:t>
      </w:r>
      <w:r>
        <w:rPr>
          <w:rFonts w:ascii="彩虹粗仿宋" w:eastAsia="彩虹粗仿宋" w:hAnsi="宋体" w:hint="eastAsia"/>
          <w:snapToGrid w:val="0"/>
          <w:kern w:val="0"/>
          <w:sz w:val="32"/>
          <w:szCs w:val="32"/>
          <w:shd w:val="clear" w:color="auto" w:fill="FFFFFF"/>
        </w:rPr>
        <w:t>管理和使用的房屋进行零星维修、局部办公室作简单维修改造、同时对甘孜分行</w:t>
      </w:r>
      <w:r w:rsidR="000E49F5">
        <w:rPr>
          <w:rFonts w:ascii="彩虹粗仿宋" w:eastAsia="彩虹粗仿宋" w:hAnsi="宋体" w:hint="eastAsia"/>
          <w:snapToGrid w:val="0"/>
          <w:kern w:val="0"/>
          <w:sz w:val="32"/>
          <w:szCs w:val="32"/>
          <w:shd w:val="clear" w:color="auto" w:fill="FFFFFF"/>
        </w:rPr>
        <w:t>本部</w:t>
      </w:r>
      <w:r>
        <w:rPr>
          <w:rFonts w:ascii="彩虹粗仿宋" w:eastAsia="彩虹粗仿宋" w:hAnsi="宋体" w:hint="eastAsia"/>
          <w:snapToGrid w:val="0"/>
          <w:kern w:val="0"/>
          <w:sz w:val="32"/>
          <w:szCs w:val="32"/>
          <w:shd w:val="clear" w:color="auto" w:fill="FFFFFF"/>
        </w:rPr>
        <w:t>管理和使用的其它房屋进行零星维修</w:t>
      </w:r>
      <w:r w:rsidR="00A709DA">
        <w:rPr>
          <w:rFonts w:ascii="彩虹粗仿宋" w:eastAsia="彩虹粗仿宋" w:hAnsi="宋体" w:hint="eastAsia"/>
          <w:snapToGrid w:val="0"/>
          <w:kern w:val="0"/>
          <w:sz w:val="32"/>
          <w:szCs w:val="32"/>
          <w:shd w:val="clear" w:color="auto" w:fill="FFFFFF"/>
        </w:rPr>
        <w:t>改造等</w:t>
      </w:r>
      <w:r>
        <w:rPr>
          <w:rFonts w:ascii="彩虹粗仿宋" w:eastAsia="彩虹粗仿宋" w:hAnsi="宋体" w:hint="eastAsia"/>
          <w:snapToGrid w:val="0"/>
          <w:kern w:val="0"/>
          <w:sz w:val="32"/>
          <w:szCs w:val="32"/>
          <w:shd w:val="clear" w:color="auto" w:fill="FFFFFF"/>
        </w:rPr>
        <w:t>。</w:t>
      </w:r>
      <w:r w:rsidR="00A709DA">
        <w:rPr>
          <w:rFonts w:ascii="彩虹粗仿宋" w:eastAsia="彩虹粗仿宋" w:hAnsi="宋体" w:hint="eastAsia"/>
          <w:snapToGrid w:val="0"/>
          <w:kern w:val="0"/>
          <w:sz w:val="32"/>
          <w:szCs w:val="32"/>
          <w:shd w:val="clear" w:color="auto" w:fill="FFFFFF"/>
        </w:rPr>
        <w:t>详见附件</w:t>
      </w:r>
      <w:r w:rsidR="00A709DA" w:rsidRPr="00251295">
        <w:rPr>
          <w:rFonts w:ascii="彩虹粗仿宋" w:eastAsia="彩虹粗仿宋" w:hint="eastAsia"/>
          <w:bCs/>
          <w:sz w:val="32"/>
          <w:szCs w:val="32"/>
          <w:shd w:val="clear" w:color="auto" w:fill="FFFFFF"/>
        </w:rPr>
        <w:t>《房屋零星维修服务项目</w:t>
      </w:r>
      <w:r w:rsidR="00A709DA">
        <w:rPr>
          <w:rFonts w:ascii="彩虹粗仿宋" w:eastAsia="彩虹粗仿宋" w:hint="eastAsia"/>
          <w:bCs/>
          <w:sz w:val="32"/>
          <w:szCs w:val="32"/>
          <w:shd w:val="clear" w:color="auto" w:fill="FFFFFF"/>
        </w:rPr>
        <w:t>预算</w:t>
      </w:r>
      <w:r w:rsidR="00A709DA" w:rsidRPr="00251295">
        <w:rPr>
          <w:rFonts w:ascii="彩虹粗仿宋" w:eastAsia="彩虹粗仿宋" w:hint="eastAsia"/>
          <w:bCs/>
          <w:sz w:val="32"/>
          <w:szCs w:val="32"/>
          <w:shd w:val="clear" w:color="auto" w:fill="FFFFFF"/>
        </w:rPr>
        <w:t>清单》</w:t>
      </w:r>
      <w:r w:rsidR="00A709DA">
        <w:rPr>
          <w:rFonts w:ascii="彩虹粗仿宋" w:eastAsia="彩虹粗仿宋" w:hint="eastAsia"/>
          <w:bCs/>
          <w:sz w:val="32"/>
          <w:szCs w:val="32"/>
          <w:shd w:val="clear" w:color="auto" w:fill="FFFFFF"/>
        </w:rPr>
        <w:t>。</w:t>
      </w:r>
      <w:r>
        <w:rPr>
          <w:rFonts w:ascii="彩虹粗仿宋" w:eastAsia="彩虹粗仿宋" w:hAnsi="宋体" w:hint="eastAsia"/>
          <w:snapToGrid w:val="0"/>
          <w:kern w:val="0"/>
          <w:sz w:val="32"/>
          <w:szCs w:val="32"/>
          <w:shd w:val="clear" w:color="auto" w:fill="FFFFFF"/>
        </w:rPr>
        <w:t>3.</w:t>
      </w:r>
      <w:r>
        <w:rPr>
          <w:rFonts w:ascii="彩虹粗仿宋" w:eastAsia="彩虹粗仿宋" w:hAnsi="宋体" w:cs="宋体" w:hint="eastAsia"/>
          <w:bCs/>
          <w:kern w:val="0"/>
          <w:sz w:val="32"/>
          <w:szCs w:val="32"/>
        </w:rPr>
        <w:t xml:space="preserve"> 合同期限：</w:t>
      </w:r>
      <w:r>
        <w:rPr>
          <w:rFonts w:ascii="彩虹粗仿宋" w:eastAsia="彩虹粗仿宋" w:hint="eastAsia"/>
          <w:snapToGrid w:val="0"/>
          <w:sz w:val="32"/>
          <w:szCs w:val="32"/>
          <w:shd w:val="clear" w:color="auto" w:fill="FFFFFF"/>
        </w:rPr>
        <w:t>拟</w:t>
      </w:r>
      <w:r>
        <w:rPr>
          <w:rFonts w:ascii="彩虹粗仿宋" w:eastAsia="彩虹粗仿宋" w:hAnsi="宋体" w:hint="eastAsia"/>
          <w:snapToGrid w:val="0"/>
          <w:kern w:val="0"/>
          <w:sz w:val="32"/>
          <w:szCs w:val="32"/>
          <w:shd w:val="clear" w:color="auto" w:fill="FFFFFF"/>
        </w:rPr>
        <w:t>与入选维修供应商</w:t>
      </w:r>
      <w:proofErr w:type="gramStart"/>
      <w:r>
        <w:rPr>
          <w:rFonts w:ascii="彩虹粗仿宋" w:eastAsia="彩虹粗仿宋" w:hAnsi="宋体" w:hint="eastAsia"/>
          <w:snapToGrid w:val="0"/>
          <w:kern w:val="0"/>
          <w:sz w:val="32"/>
          <w:szCs w:val="32"/>
          <w:shd w:val="clear" w:color="auto" w:fill="FFFFFF"/>
        </w:rPr>
        <w:t>签定</w:t>
      </w:r>
      <w:proofErr w:type="gramEnd"/>
      <w:r>
        <w:rPr>
          <w:rFonts w:ascii="彩虹粗仿宋" w:eastAsia="彩虹粗仿宋" w:hAnsi="宋体" w:hint="eastAsia"/>
          <w:snapToGrid w:val="0"/>
          <w:kern w:val="0"/>
          <w:sz w:val="32"/>
          <w:szCs w:val="32"/>
          <w:shd w:val="clear" w:color="auto" w:fill="FFFFFF"/>
        </w:rPr>
        <w:t>的</w:t>
      </w:r>
      <w:r>
        <w:rPr>
          <w:rFonts w:ascii="彩虹粗仿宋" w:eastAsia="彩虹粗仿宋" w:hint="eastAsia"/>
          <w:bCs/>
          <w:sz w:val="32"/>
          <w:szCs w:val="32"/>
          <w:shd w:val="clear" w:color="auto" w:fill="FFFFFF"/>
        </w:rPr>
        <w:t>《房屋零星维修服务合同》（</w:t>
      </w:r>
      <w:r>
        <w:rPr>
          <w:rFonts w:ascii="彩虹粗仿宋" w:eastAsia="彩虹粗仿宋" w:hAnsi="宋体" w:hint="eastAsia"/>
          <w:snapToGrid w:val="0"/>
          <w:kern w:val="0"/>
          <w:sz w:val="32"/>
          <w:szCs w:val="32"/>
          <w:shd w:val="clear" w:color="auto" w:fill="FFFFFF"/>
        </w:rPr>
        <w:t>框架合同），合同期限为</w:t>
      </w:r>
      <w:r w:rsidR="00B1667A">
        <w:rPr>
          <w:rFonts w:ascii="彩虹粗仿宋" w:eastAsia="彩虹粗仿宋" w:hAnsi="宋体" w:hint="eastAsia"/>
          <w:snapToGrid w:val="0"/>
          <w:kern w:val="0"/>
          <w:sz w:val="32"/>
          <w:szCs w:val="32"/>
          <w:shd w:val="clear" w:color="auto" w:fill="FFFFFF"/>
        </w:rPr>
        <w:t>叁</w:t>
      </w:r>
      <w:r>
        <w:rPr>
          <w:rFonts w:ascii="彩虹粗仿宋" w:eastAsia="彩虹粗仿宋" w:hAnsi="宋体" w:hint="eastAsia"/>
          <w:snapToGrid w:val="0"/>
          <w:kern w:val="0"/>
          <w:sz w:val="32"/>
          <w:szCs w:val="32"/>
          <w:shd w:val="clear" w:color="auto" w:fill="FFFFFF"/>
        </w:rPr>
        <w:t>年。</w:t>
      </w:r>
    </w:p>
    <w:p w:rsidR="00AB26A5" w:rsidRPr="000B23C7" w:rsidRDefault="00AB26A5" w:rsidP="00AB26A5">
      <w:pPr>
        <w:spacing w:line="360" w:lineRule="auto"/>
        <w:ind w:firstLineChars="200" w:firstLine="643"/>
        <w:rPr>
          <w:rFonts w:ascii="彩虹粗仿宋" w:eastAsia="彩虹粗仿宋" w:hAnsi="宋体"/>
          <w:b/>
          <w:snapToGrid w:val="0"/>
          <w:kern w:val="0"/>
          <w:sz w:val="32"/>
          <w:szCs w:val="32"/>
        </w:rPr>
      </w:pPr>
      <w:r w:rsidRPr="00471F8D">
        <w:rPr>
          <w:rFonts w:ascii="彩虹粗仿宋" w:eastAsia="彩虹粗仿宋" w:hAnsi="宋体" w:hint="eastAsia"/>
          <w:b/>
          <w:snapToGrid w:val="0"/>
          <w:kern w:val="0"/>
          <w:sz w:val="32"/>
          <w:szCs w:val="32"/>
        </w:rPr>
        <w:t>三、</w:t>
      </w:r>
      <w:r w:rsidRPr="000B23C7">
        <w:rPr>
          <w:rFonts w:ascii="彩虹粗仿宋" w:eastAsia="彩虹粗仿宋" w:hAnsi="宋体" w:hint="eastAsia"/>
          <w:b/>
          <w:snapToGrid w:val="0"/>
          <w:kern w:val="0"/>
          <w:sz w:val="32"/>
          <w:szCs w:val="32"/>
        </w:rPr>
        <w:t>服务</w:t>
      </w:r>
      <w:r w:rsidR="00D00CFC">
        <w:rPr>
          <w:rFonts w:ascii="彩虹粗仿宋" w:eastAsia="彩虹粗仿宋" w:hAnsi="宋体" w:hint="eastAsia"/>
          <w:b/>
          <w:snapToGrid w:val="0"/>
          <w:kern w:val="0"/>
          <w:sz w:val="32"/>
          <w:szCs w:val="32"/>
        </w:rPr>
        <w:t>范围及</w:t>
      </w:r>
      <w:r w:rsidRPr="000B23C7">
        <w:rPr>
          <w:rFonts w:ascii="彩虹粗仿宋" w:eastAsia="彩虹粗仿宋" w:hAnsi="宋体" w:hint="eastAsia"/>
          <w:b/>
          <w:snapToGrid w:val="0"/>
          <w:kern w:val="0"/>
          <w:sz w:val="32"/>
          <w:szCs w:val="32"/>
        </w:rPr>
        <w:t>内容</w:t>
      </w:r>
    </w:p>
    <w:p w:rsidR="00D00CFC" w:rsidRDefault="00D00CFC" w:rsidP="00D00CFC">
      <w:pPr>
        <w:spacing w:line="360" w:lineRule="auto"/>
        <w:ind w:firstLine="646"/>
        <w:rPr>
          <w:rFonts w:ascii="彩虹粗仿宋" w:eastAsia="彩虹粗仿宋" w:hAnsi="宋体" w:cs="华文仿宋"/>
          <w:sz w:val="32"/>
          <w:szCs w:val="32"/>
        </w:rPr>
      </w:pPr>
      <w:r>
        <w:rPr>
          <w:rFonts w:ascii="彩虹粗仿宋" w:eastAsia="彩虹粗仿宋" w:hAnsi="宋体" w:cs="华文仿宋" w:hint="eastAsia"/>
          <w:sz w:val="32"/>
          <w:szCs w:val="32"/>
        </w:rPr>
        <w:t>1.服务范围</w:t>
      </w:r>
    </w:p>
    <w:p w:rsidR="00D00CFC" w:rsidRDefault="00D00CFC" w:rsidP="00D00CFC">
      <w:pPr>
        <w:spacing w:line="360" w:lineRule="auto"/>
        <w:ind w:firstLine="646"/>
        <w:rPr>
          <w:rFonts w:ascii="彩虹粗仿宋" w:eastAsia="彩虹粗仿宋" w:hAnsi="宋体" w:cs="华文仿宋"/>
          <w:sz w:val="32"/>
          <w:szCs w:val="32"/>
        </w:rPr>
      </w:pPr>
      <w:r>
        <w:rPr>
          <w:rFonts w:ascii="彩虹粗仿宋" w:eastAsia="彩虹粗仿宋" w:hAnsi="宋体" w:cs="华文仿宋" w:hint="eastAsia"/>
          <w:sz w:val="32"/>
          <w:szCs w:val="32"/>
        </w:rPr>
        <w:t>甘孜分行本部管理和使用的建行房屋建筑，包括办公大楼</w:t>
      </w:r>
      <w:r w:rsidR="000E49F5">
        <w:rPr>
          <w:rFonts w:ascii="彩虹粗仿宋" w:eastAsia="彩虹粗仿宋" w:hAnsi="宋体" w:cs="华文仿宋" w:hint="eastAsia"/>
          <w:sz w:val="32"/>
          <w:szCs w:val="32"/>
        </w:rPr>
        <w:t>、周转用房</w:t>
      </w:r>
      <w:r>
        <w:rPr>
          <w:rFonts w:ascii="彩虹粗仿宋" w:eastAsia="彩虹粗仿宋" w:hAnsi="宋体" w:cs="华文仿宋" w:hint="eastAsia"/>
          <w:sz w:val="32"/>
          <w:szCs w:val="32"/>
        </w:rPr>
        <w:t>及营业网点等。</w:t>
      </w:r>
    </w:p>
    <w:p w:rsidR="00D00CFC" w:rsidRDefault="00D00CFC" w:rsidP="00D00CFC">
      <w:pPr>
        <w:spacing w:line="360" w:lineRule="auto"/>
        <w:ind w:firstLine="646"/>
        <w:rPr>
          <w:rFonts w:ascii="彩虹粗仿宋" w:eastAsia="彩虹粗仿宋" w:hAnsi="宋体" w:cs="华文仿宋"/>
          <w:sz w:val="32"/>
          <w:szCs w:val="32"/>
        </w:rPr>
      </w:pPr>
      <w:r>
        <w:rPr>
          <w:rFonts w:ascii="彩虹粗仿宋" w:eastAsia="彩虹粗仿宋" w:hAnsi="宋体" w:cs="华文仿宋"/>
          <w:sz w:val="32"/>
          <w:szCs w:val="32"/>
        </w:rPr>
        <w:t>2.</w:t>
      </w:r>
      <w:r>
        <w:rPr>
          <w:rFonts w:ascii="彩虹粗仿宋" w:eastAsia="彩虹粗仿宋" w:hAnsi="宋体" w:cs="华文仿宋" w:hint="eastAsia"/>
          <w:sz w:val="32"/>
          <w:szCs w:val="32"/>
        </w:rPr>
        <w:t>服务内容</w:t>
      </w:r>
    </w:p>
    <w:p w:rsidR="00D00CFC" w:rsidRDefault="00D00CFC" w:rsidP="00D00CFC">
      <w:pPr>
        <w:spacing w:line="360" w:lineRule="auto"/>
        <w:ind w:firstLine="646"/>
        <w:rPr>
          <w:rFonts w:ascii="彩虹粗仿宋" w:eastAsia="彩虹粗仿宋" w:hAnsi="宋体" w:cs="华文仿宋"/>
          <w:sz w:val="32"/>
          <w:szCs w:val="32"/>
        </w:rPr>
      </w:pPr>
      <w:r>
        <w:rPr>
          <w:rFonts w:ascii="彩虹粗仿宋" w:eastAsia="彩虹粗仿宋" w:hAnsi="宋体" w:cs="华文仿宋" w:hint="eastAsia"/>
          <w:sz w:val="32"/>
          <w:szCs w:val="32"/>
        </w:rPr>
        <w:t>（1）房屋建筑的墙面、顶棚、地面、门、窗等设施维修维护及更换。</w:t>
      </w:r>
    </w:p>
    <w:p w:rsidR="00D00CFC" w:rsidRDefault="00D00CFC" w:rsidP="00D00CFC">
      <w:pPr>
        <w:spacing w:line="360" w:lineRule="auto"/>
        <w:ind w:firstLine="646"/>
        <w:rPr>
          <w:rFonts w:ascii="彩虹粗仿宋" w:eastAsia="彩虹粗仿宋" w:hAnsi="宋体" w:cs="华文仿宋"/>
          <w:sz w:val="32"/>
          <w:szCs w:val="32"/>
        </w:rPr>
      </w:pPr>
      <w:r>
        <w:rPr>
          <w:rFonts w:ascii="彩虹粗仿宋" w:eastAsia="彩虹粗仿宋" w:hAnsi="宋体" w:cs="华文仿宋" w:hint="eastAsia"/>
          <w:sz w:val="32"/>
          <w:szCs w:val="32"/>
        </w:rPr>
        <w:t>（2）</w:t>
      </w:r>
      <w:r>
        <w:rPr>
          <w:rFonts w:hint="eastAsia"/>
        </w:rPr>
        <w:t xml:space="preserve"> </w:t>
      </w:r>
      <w:r>
        <w:rPr>
          <w:rFonts w:ascii="彩虹粗仿宋" w:eastAsia="彩虹粗仿宋" w:hAnsi="宋体" w:cs="华文仿宋" w:hint="eastAsia"/>
          <w:sz w:val="32"/>
          <w:szCs w:val="32"/>
        </w:rPr>
        <w:t xml:space="preserve">房屋建筑的给排水、强电、弱电、照明灯具等设备设施的维修维护及更换。 </w:t>
      </w:r>
    </w:p>
    <w:p w:rsidR="00D00CFC" w:rsidRDefault="00D00CFC" w:rsidP="00D00CFC">
      <w:pPr>
        <w:spacing w:line="360" w:lineRule="auto"/>
        <w:ind w:firstLine="646"/>
        <w:rPr>
          <w:rFonts w:ascii="彩虹粗仿宋" w:eastAsia="彩虹粗仿宋" w:hAnsi="宋体" w:cs="华文仿宋"/>
          <w:sz w:val="32"/>
          <w:szCs w:val="32"/>
        </w:rPr>
      </w:pPr>
      <w:r>
        <w:rPr>
          <w:rFonts w:ascii="彩虹粗仿宋" w:eastAsia="彩虹粗仿宋" w:hAnsi="宋体" w:cs="华文仿宋" w:hint="eastAsia"/>
          <w:sz w:val="32"/>
          <w:szCs w:val="32"/>
        </w:rPr>
        <w:t>（3）</w:t>
      </w:r>
      <w:r>
        <w:rPr>
          <w:rFonts w:hint="eastAsia"/>
        </w:rPr>
        <w:t xml:space="preserve"> </w:t>
      </w:r>
      <w:r>
        <w:rPr>
          <w:rFonts w:ascii="彩虹粗仿宋" w:eastAsia="彩虹粗仿宋" w:hAnsi="宋体" w:cs="华文仿宋" w:hint="eastAsia"/>
          <w:sz w:val="32"/>
          <w:szCs w:val="32"/>
        </w:rPr>
        <w:t>办公家具拆装搬运、工位调整、物品搬运等用工，以及甲方指定的其他零星维修。</w:t>
      </w:r>
    </w:p>
    <w:p w:rsidR="005C6235" w:rsidRPr="00832F05" w:rsidRDefault="005C6235" w:rsidP="00832F05">
      <w:pPr>
        <w:spacing w:line="360" w:lineRule="auto"/>
        <w:ind w:firstLineChars="200" w:firstLine="643"/>
        <w:rPr>
          <w:rFonts w:ascii="彩虹粗仿宋" w:eastAsia="彩虹粗仿宋" w:hAnsi="宋体"/>
          <w:b/>
          <w:snapToGrid w:val="0"/>
          <w:kern w:val="0"/>
          <w:sz w:val="32"/>
          <w:szCs w:val="32"/>
        </w:rPr>
      </w:pPr>
      <w:r w:rsidRPr="005B4644">
        <w:rPr>
          <w:rFonts w:ascii="彩虹粗仿宋" w:eastAsia="彩虹粗仿宋" w:hAnsi="宋体" w:hint="eastAsia"/>
          <w:b/>
          <w:snapToGrid w:val="0"/>
          <w:kern w:val="0"/>
          <w:sz w:val="32"/>
          <w:szCs w:val="32"/>
        </w:rPr>
        <w:t>四、</w:t>
      </w:r>
      <w:r w:rsidR="00EA2C6B" w:rsidRPr="005B4644">
        <w:rPr>
          <w:rFonts w:ascii="彩虹粗仿宋" w:eastAsia="彩虹粗仿宋" w:hAnsi="宋体" w:hint="eastAsia"/>
          <w:b/>
          <w:snapToGrid w:val="0"/>
          <w:kern w:val="0"/>
          <w:sz w:val="32"/>
          <w:szCs w:val="32"/>
        </w:rPr>
        <w:t>服</w:t>
      </w:r>
      <w:r w:rsidR="00EA2C6B" w:rsidRPr="000B23C7">
        <w:rPr>
          <w:rFonts w:ascii="彩虹粗仿宋" w:eastAsia="彩虹粗仿宋" w:hAnsi="宋体" w:hint="eastAsia"/>
          <w:b/>
          <w:snapToGrid w:val="0"/>
          <w:kern w:val="0"/>
          <w:sz w:val="32"/>
          <w:szCs w:val="32"/>
        </w:rPr>
        <w:t>务团队</w:t>
      </w:r>
    </w:p>
    <w:p w:rsidR="00EA2C6B" w:rsidRDefault="00EA2C6B" w:rsidP="00EA2C6B">
      <w:pPr>
        <w:tabs>
          <w:tab w:val="left" w:pos="360"/>
        </w:tabs>
        <w:spacing w:line="360" w:lineRule="auto"/>
        <w:ind w:firstLineChars="200" w:firstLine="640"/>
        <w:jc w:val="left"/>
        <w:rPr>
          <w:rFonts w:ascii="彩虹粗仿宋" w:eastAsia="彩虹粗仿宋" w:hAnsi="宋体"/>
          <w:snapToGrid w:val="0"/>
          <w:kern w:val="0"/>
          <w:sz w:val="32"/>
          <w:szCs w:val="32"/>
          <w:shd w:val="clear" w:color="auto" w:fill="FFFFFF"/>
        </w:rPr>
      </w:pPr>
      <w:r>
        <w:rPr>
          <w:rFonts w:ascii="彩虹粗仿宋" w:eastAsia="彩虹粗仿宋" w:hAnsi="宋体" w:hint="eastAsia"/>
          <w:snapToGrid w:val="0"/>
          <w:kern w:val="0"/>
          <w:sz w:val="32"/>
          <w:szCs w:val="32"/>
          <w:shd w:val="clear" w:color="auto" w:fill="FFFFFF"/>
        </w:rPr>
        <w:t>1</w:t>
      </w:r>
      <w:r>
        <w:rPr>
          <w:rFonts w:ascii="彩虹粗仿宋" w:eastAsia="彩虹粗仿宋" w:hAnsi="宋体"/>
          <w:snapToGrid w:val="0"/>
          <w:kern w:val="0"/>
          <w:sz w:val="32"/>
          <w:szCs w:val="32"/>
          <w:shd w:val="clear" w:color="auto" w:fill="FFFFFF"/>
        </w:rPr>
        <w:t>.</w:t>
      </w:r>
      <w:r>
        <w:rPr>
          <w:rFonts w:ascii="彩虹粗仿宋" w:eastAsia="彩虹粗仿宋" w:hAnsi="宋体" w:hint="eastAsia"/>
          <w:snapToGrid w:val="0"/>
          <w:kern w:val="0"/>
          <w:sz w:val="32"/>
          <w:szCs w:val="32"/>
          <w:shd w:val="clear" w:color="auto" w:fill="FFFFFF"/>
        </w:rPr>
        <w:t>供应商应派出</w:t>
      </w:r>
      <w:r w:rsidR="000E49F5">
        <w:rPr>
          <w:rFonts w:ascii="彩虹粗仿宋" w:eastAsia="彩虹粗仿宋" w:hAnsi="宋体" w:hint="eastAsia"/>
          <w:snapToGrid w:val="0"/>
          <w:kern w:val="0"/>
          <w:sz w:val="32"/>
          <w:szCs w:val="32"/>
          <w:shd w:val="clear" w:color="auto" w:fill="FFFFFF"/>
        </w:rPr>
        <w:t>专业</w:t>
      </w:r>
      <w:r>
        <w:rPr>
          <w:rFonts w:ascii="彩虹粗仿宋" w:eastAsia="彩虹粗仿宋" w:hAnsi="宋体" w:hint="eastAsia"/>
          <w:snapToGrid w:val="0"/>
          <w:kern w:val="0"/>
          <w:sz w:val="32"/>
          <w:szCs w:val="32"/>
          <w:shd w:val="clear" w:color="auto" w:fill="FFFFFF"/>
        </w:rPr>
        <w:t>的</w:t>
      </w:r>
      <w:r w:rsidRPr="00F95905">
        <w:rPr>
          <w:rFonts w:ascii="彩虹粗仿宋" w:eastAsia="彩虹粗仿宋" w:hAnsi="宋体"/>
          <w:snapToGrid w:val="0"/>
          <w:kern w:val="0"/>
          <w:sz w:val="32"/>
          <w:szCs w:val="32"/>
          <w:shd w:val="clear" w:color="auto" w:fill="FFFFFF"/>
        </w:rPr>
        <w:t>维</w:t>
      </w:r>
      <w:r w:rsidRPr="00F95905">
        <w:rPr>
          <w:rFonts w:ascii="彩虹粗仿宋" w:eastAsia="彩虹粗仿宋" w:hAnsi="宋体" w:hint="eastAsia"/>
          <w:snapToGrid w:val="0"/>
          <w:kern w:val="0"/>
          <w:sz w:val="32"/>
          <w:szCs w:val="32"/>
          <w:shd w:val="clear" w:color="auto" w:fill="FFFFFF"/>
        </w:rPr>
        <w:t>修维</w:t>
      </w:r>
      <w:r w:rsidRPr="00F95905">
        <w:rPr>
          <w:rFonts w:ascii="彩虹粗仿宋" w:eastAsia="彩虹粗仿宋" w:hAnsi="宋体"/>
          <w:snapToGrid w:val="0"/>
          <w:kern w:val="0"/>
          <w:sz w:val="32"/>
          <w:szCs w:val="32"/>
          <w:shd w:val="clear" w:color="auto" w:fill="FFFFFF"/>
        </w:rPr>
        <w:t>护</w:t>
      </w:r>
      <w:r w:rsidRPr="00F95905">
        <w:rPr>
          <w:rFonts w:ascii="彩虹粗仿宋" w:eastAsia="彩虹粗仿宋" w:hAnsi="宋体" w:hint="eastAsia"/>
          <w:snapToGrid w:val="0"/>
          <w:kern w:val="0"/>
          <w:sz w:val="32"/>
          <w:szCs w:val="32"/>
          <w:shd w:val="clear" w:color="auto" w:fill="FFFFFF"/>
        </w:rPr>
        <w:t>团队为甲方零星维修服务项目提供</w:t>
      </w:r>
      <w:r>
        <w:rPr>
          <w:rFonts w:ascii="彩虹粗仿宋" w:eastAsia="彩虹粗仿宋" w:hAnsi="宋体" w:hint="eastAsia"/>
          <w:snapToGrid w:val="0"/>
          <w:kern w:val="0"/>
          <w:sz w:val="32"/>
          <w:szCs w:val="32"/>
          <w:shd w:val="clear" w:color="auto" w:fill="FFFFFF"/>
        </w:rPr>
        <w:t>保障</w:t>
      </w:r>
      <w:r w:rsidRPr="00F95905">
        <w:rPr>
          <w:rFonts w:ascii="彩虹粗仿宋" w:eastAsia="彩虹粗仿宋" w:hAnsi="宋体" w:hint="eastAsia"/>
          <w:snapToGrid w:val="0"/>
          <w:kern w:val="0"/>
          <w:sz w:val="32"/>
          <w:szCs w:val="32"/>
          <w:shd w:val="clear" w:color="auto" w:fill="FFFFFF"/>
        </w:rPr>
        <w:t>，</w:t>
      </w:r>
      <w:r>
        <w:rPr>
          <w:rFonts w:ascii="彩虹粗仿宋" w:eastAsia="彩虹粗仿宋" w:hAnsi="宋体" w:hint="eastAsia"/>
          <w:snapToGrid w:val="0"/>
          <w:kern w:val="0"/>
          <w:sz w:val="32"/>
          <w:szCs w:val="32"/>
          <w:shd w:val="clear" w:color="auto" w:fill="FFFFFF"/>
        </w:rPr>
        <w:t>且团队成员</w:t>
      </w:r>
      <w:r w:rsidRPr="00F95905">
        <w:rPr>
          <w:rFonts w:ascii="彩虹粗仿宋" w:eastAsia="彩虹粗仿宋" w:hAnsi="宋体" w:hint="eastAsia"/>
          <w:snapToGrid w:val="0"/>
          <w:kern w:val="0"/>
          <w:sz w:val="32"/>
          <w:szCs w:val="32"/>
          <w:shd w:val="clear" w:color="auto" w:fill="FFFFFF"/>
        </w:rPr>
        <w:t>应具备水电安装</w:t>
      </w:r>
      <w:r w:rsidR="000E49F5">
        <w:rPr>
          <w:rFonts w:ascii="彩虹粗仿宋" w:eastAsia="彩虹粗仿宋" w:hAnsi="宋体" w:hint="eastAsia"/>
          <w:snapToGrid w:val="0"/>
          <w:kern w:val="0"/>
          <w:sz w:val="32"/>
          <w:szCs w:val="32"/>
          <w:shd w:val="clear" w:color="auto" w:fill="FFFFFF"/>
        </w:rPr>
        <w:t>施工技术资格，能开展</w:t>
      </w:r>
      <w:r w:rsidRPr="00F95905">
        <w:rPr>
          <w:rFonts w:ascii="彩虹粗仿宋" w:eastAsia="彩虹粗仿宋" w:hAnsi="宋体" w:hint="eastAsia"/>
          <w:snapToGrid w:val="0"/>
          <w:kern w:val="0"/>
          <w:sz w:val="32"/>
          <w:szCs w:val="32"/>
          <w:shd w:val="clear" w:color="auto" w:fill="FFFFFF"/>
        </w:rPr>
        <w:t>泥水施工、油漆</w:t>
      </w:r>
      <w:r>
        <w:rPr>
          <w:rFonts w:ascii="彩虹粗仿宋" w:eastAsia="彩虹粗仿宋" w:hAnsi="宋体" w:hint="eastAsia"/>
          <w:snapToGrid w:val="0"/>
          <w:kern w:val="0"/>
          <w:sz w:val="32"/>
          <w:szCs w:val="32"/>
          <w:shd w:val="clear" w:color="auto" w:fill="FFFFFF"/>
        </w:rPr>
        <w:t>、木工</w:t>
      </w:r>
      <w:r w:rsidR="000E49F5">
        <w:rPr>
          <w:rFonts w:ascii="彩虹粗仿宋" w:eastAsia="彩虹粗仿宋" w:hAnsi="宋体" w:hint="eastAsia"/>
          <w:snapToGrid w:val="0"/>
          <w:kern w:val="0"/>
          <w:sz w:val="32"/>
          <w:szCs w:val="32"/>
          <w:shd w:val="clear" w:color="auto" w:fill="FFFFFF"/>
        </w:rPr>
        <w:t>等专业施工</w:t>
      </w:r>
      <w:r w:rsidRPr="00F95905">
        <w:rPr>
          <w:rFonts w:ascii="彩虹粗仿宋" w:eastAsia="彩虹粗仿宋" w:hAnsi="宋体" w:hint="eastAsia"/>
          <w:snapToGrid w:val="0"/>
          <w:kern w:val="0"/>
          <w:sz w:val="32"/>
          <w:szCs w:val="32"/>
          <w:shd w:val="clear" w:color="auto" w:fill="FFFFFF"/>
        </w:rPr>
        <w:t>。</w:t>
      </w:r>
    </w:p>
    <w:p w:rsidR="00EA2C6B" w:rsidRDefault="00EA2C6B" w:rsidP="00EA2C6B">
      <w:pPr>
        <w:tabs>
          <w:tab w:val="left" w:pos="360"/>
        </w:tabs>
        <w:spacing w:line="360" w:lineRule="auto"/>
        <w:ind w:firstLineChars="200" w:firstLine="640"/>
        <w:jc w:val="left"/>
        <w:rPr>
          <w:rFonts w:ascii="彩虹粗仿宋" w:eastAsia="彩虹粗仿宋" w:hAnsi="宋体"/>
          <w:snapToGrid w:val="0"/>
          <w:kern w:val="0"/>
          <w:sz w:val="32"/>
          <w:szCs w:val="32"/>
          <w:shd w:val="clear" w:color="auto" w:fill="FFFFFF"/>
        </w:rPr>
      </w:pPr>
      <w:r w:rsidRPr="000B731E">
        <w:rPr>
          <w:rFonts w:ascii="彩虹粗仿宋" w:eastAsia="彩虹粗仿宋" w:hAnsi="宋体" w:hint="eastAsia"/>
          <w:snapToGrid w:val="0"/>
          <w:kern w:val="0"/>
          <w:sz w:val="32"/>
          <w:szCs w:val="32"/>
          <w:shd w:val="clear" w:color="auto" w:fill="FFFFFF"/>
        </w:rPr>
        <w:t>2</w:t>
      </w:r>
      <w:r w:rsidRPr="000B731E">
        <w:rPr>
          <w:rFonts w:ascii="彩虹粗仿宋" w:eastAsia="彩虹粗仿宋" w:hAnsi="宋体"/>
          <w:snapToGrid w:val="0"/>
          <w:kern w:val="0"/>
          <w:sz w:val="32"/>
          <w:szCs w:val="32"/>
          <w:shd w:val="clear" w:color="auto" w:fill="FFFFFF"/>
        </w:rPr>
        <w:t>.</w:t>
      </w:r>
      <w:r w:rsidRPr="00F95905">
        <w:rPr>
          <w:rFonts w:ascii="彩虹粗仿宋" w:eastAsia="彩虹粗仿宋" w:hAnsi="宋体"/>
          <w:snapToGrid w:val="0"/>
          <w:kern w:val="0"/>
          <w:sz w:val="32"/>
          <w:szCs w:val="32"/>
          <w:shd w:val="clear" w:color="auto" w:fill="FFFFFF"/>
        </w:rPr>
        <w:t>维修</w:t>
      </w:r>
      <w:r w:rsidRPr="00F95905">
        <w:rPr>
          <w:rFonts w:ascii="彩虹粗仿宋" w:eastAsia="彩虹粗仿宋" w:hAnsi="宋体" w:hint="eastAsia"/>
          <w:snapToGrid w:val="0"/>
          <w:kern w:val="0"/>
          <w:sz w:val="32"/>
          <w:szCs w:val="32"/>
          <w:shd w:val="clear" w:color="auto" w:fill="FFFFFF"/>
        </w:rPr>
        <w:t>技术</w:t>
      </w:r>
      <w:r w:rsidRPr="00F95905">
        <w:rPr>
          <w:rFonts w:ascii="彩虹粗仿宋" w:eastAsia="彩虹粗仿宋" w:hAnsi="宋体"/>
          <w:snapToGrid w:val="0"/>
          <w:kern w:val="0"/>
          <w:sz w:val="32"/>
          <w:szCs w:val="32"/>
          <w:shd w:val="clear" w:color="auto" w:fill="FFFFFF"/>
        </w:rPr>
        <w:t>人员，责任</w:t>
      </w:r>
      <w:r w:rsidRPr="00F95905">
        <w:rPr>
          <w:rFonts w:ascii="彩虹粗仿宋" w:eastAsia="彩虹粗仿宋" w:hAnsi="宋体" w:hint="eastAsia"/>
          <w:snapToGrid w:val="0"/>
          <w:kern w:val="0"/>
          <w:sz w:val="32"/>
          <w:szCs w:val="32"/>
          <w:shd w:val="clear" w:color="auto" w:fill="FFFFFF"/>
        </w:rPr>
        <w:t>分工</w:t>
      </w:r>
      <w:r w:rsidRPr="00F95905">
        <w:rPr>
          <w:rFonts w:ascii="彩虹粗仿宋" w:eastAsia="彩虹粗仿宋" w:hAnsi="宋体"/>
          <w:snapToGrid w:val="0"/>
          <w:kern w:val="0"/>
          <w:sz w:val="32"/>
          <w:szCs w:val="32"/>
          <w:shd w:val="clear" w:color="auto" w:fill="FFFFFF"/>
        </w:rPr>
        <w:t>明确，业务熟练，工作</w:t>
      </w:r>
      <w:r w:rsidRPr="00F95905">
        <w:rPr>
          <w:rFonts w:ascii="彩虹粗仿宋" w:eastAsia="彩虹粗仿宋" w:hAnsi="宋体" w:hint="eastAsia"/>
          <w:snapToGrid w:val="0"/>
          <w:kern w:val="0"/>
          <w:sz w:val="32"/>
          <w:szCs w:val="32"/>
          <w:shd w:val="clear" w:color="auto" w:fill="FFFFFF"/>
        </w:rPr>
        <w:t>认真</w:t>
      </w:r>
      <w:r w:rsidRPr="00F95905">
        <w:rPr>
          <w:rFonts w:ascii="彩虹粗仿宋" w:eastAsia="彩虹粗仿宋" w:hAnsi="宋体"/>
          <w:snapToGrid w:val="0"/>
          <w:kern w:val="0"/>
          <w:sz w:val="32"/>
          <w:szCs w:val="32"/>
          <w:shd w:val="clear" w:color="auto" w:fill="FFFFFF"/>
        </w:rPr>
        <w:t>，</w:t>
      </w:r>
      <w:r w:rsidRPr="00F95905">
        <w:rPr>
          <w:rFonts w:ascii="彩虹粗仿宋" w:eastAsia="彩虹粗仿宋" w:hAnsi="宋体"/>
          <w:snapToGrid w:val="0"/>
          <w:kern w:val="0"/>
          <w:sz w:val="32"/>
          <w:szCs w:val="32"/>
          <w:shd w:val="clear" w:color="auto" w:fill="FFFFFF"/>
        </w:rPr>
        <w:lastRenderedPageBreak/>
        <w:t>作风端正，服务态度</w:t>
      </w:r>
      <w:r w:rsidRPr="00F95905">
        <w:rPr>
          <w:rFonts w:ascii="彩虹粗仿宋" w:eastAsia="彩虹粗仿宋" w:hAnsi="宋体" w:hint="eastAsia"/>
          <w:snapToGrid w:val="0"/>
          <w:kern w:val="0"/>
          <w:sz w:val="32"/>
          <w:szCs w:val="32"/>
          <w:shd w:val="clear" w:color="auto" w:fill="FFFFFF"/>
        </w:rPr>
        <w:t>良</w:t>
      </w:r>
      <w:r w:rsidRPr="00F95905">
        <w:rPr>
          <w:rFonts w:ascii="彩虹粗仿宋" w:eastAsia="彩虹粗仿宋" w:hAnsi="宋体"/>
          <w:snapToGrid w:val="0"/>
          <w:kern w:val="0"/>
          <w:sz w:val="32"/>
          <w:szCs w:val="32"/>
          <w:shd w:val="clear" w:color="auto" w:fill="FFFFFF"/>
        </w:rPr>
        <w:t>好</w:t>
      </w:r>
      <w:r>
        <w:rPr>
          <w:rFonts w:ascii="彩虹粗仿宋" w:eastAsia="彩虹粗仿宋" w:hAnsi="宋体" w:hint="eastAsia"/>
          <w:snapToGrid w:val="0"/>
          <w:kern w:val="0"/>
          <w:sz w:val="32"/>
          <w:szCs w:val="32"/>
          <w:shd w:val="clear" w:color="auto" w:fill="FFFFFF"/>
        </w:rPr>
        <w:t>。</w:t>
      </w:r>
    </w:p>
    <w:p w:rsidR="005C6235" w:rsidRPr="00EA2C6B" w:rsidRDefault="00EA2C6B" w:rsidP="00EA2C6B">
      <w:pPr>
        <w:tabs>
          <w:tab w:val="left" w:pos="360"/>
        </w:tabs>
        <w:spacing w:line="360" w:lineRule="auto"/>
        <w:ind w:firstLineChars="200" w:firstLine="640"/>
        <w:jc w:val="left"/>
        <w:rPr>
          <w:rFonts w:ascii="彩虹粗仿宋" w:eastAsia="彩虹粗仿宋" w:hAnsi="宋体"/>
          <w:snapToGrid w:val="0"/>
          <w:kern w:val="0"/>
          <w:sz w:val="32"/>
          <w:szCs w:val="32"/>
          <w:shd w:val="clear" w:color="auto" w:fill="FFFFFF"/>
        </w:rPr>
      </w:pPr>
      <w:r>
        <w:rPr>
          <w:rFonts w:ascii="彩虹粗仿宋" w:eastAsia="彩虹粗仿宋" w:hAnsi="宋体" w:hint="eastAsia"/>
          <w:snapToGrid w:val="0"/>
          <w:kern w:val="0"/>
          <w:sz w:val="32"/>
          <w:szCs w:val="32"/>
          <w:shd w:val="clear" w:color="auto" w:fill="FFFFFF"/>
        </w:rPr>
        <w:t>3</w:t>
      </w:r>
      <w:r>
        <w:rPr>
          <w:rFonts w:ascii="彩虹粗仿宋" w:eastAsia="彩虹粗仿宋" w:hAnsi="宋体"/>
          <w:snapToGrid w:val="0"/>
          <w:kern w:val="0"/>
          <w:sz w:val="32"/>
          <w:szCs w:val="32"/>
          <w:shd w:val="clear" w:color="auto" w:fill="FFFFFF"/>
        </w:rPr>
        <w:t>.</w:t>
      </w:r>
      <w:r w:rsidRPr="00F95905">
        <w:rPr>
          <w:rFonts w:ascii="彩虹粗仿宋" w:eastAsia="彩虹粗仿宋" w:hAnsi="宋体" w:hint="eastAsia"/>
          <w:snapToGrid w:val="0"/>
          <w:kern w:val="0"/>
          <w:sz w:val="32"/>
          <w:szCs w:val="32"/>
          <w:shd w:val="clear" w:color="auto" w:fill="FFFFFF"/>
        </w:rPr>
        <w:t>要</w:t>
      </w:r>
      <w:r w:rsidRPr="00F95905">
        <w:rPr>
          <w:rFonts w:ascii="彩虹粗仿宋" w:eastAsia="彩虹粗仿宋" w:hAnsi="宋体"/>
          <w:snapToGrid w:val="0"/>
          <w:kern w:val="0"/>
          <w:sz w:val="32"/>
          <w:szCs w:val="32"/>
          <w:shd w:val="clear" w:color="auto" w:fill="FFFFFF"/>
        </w:rPr>
        <w:t>建立健全项目维护维修</w:t>
      </w:r>
      <w:r>
        <w:rPr>
          <w:rFonts w:ascii="彩虹粗仿宋" w:eastAsia="彩虹粗仿宋" w:hAnsi="宋体" w:hint="eastAsia"/>
          <w:snapToGrid w:val="0"/>
          <w:kern w:val="0"/>
          <w:sz w:val="32"/>
          <w:szCs w:val="32"/>
          <w:shd w:val="clear" w:color="auto" w:fill="FFFFFF"/>
        </w:rPr>
        <w:t>的</w:t>
      </w:r>
      <w:r w:rsidRPr="00F95905">
        <w:rPr>
          <w:rFonts w:ascii="彩虹粗仿宋" w:eastAsia="彩虹粗仿宋" w:hAnsi="宋体"/>
          <w:snapToGrid w:val="0"/>
          <w:kern w:val="0"/>
          <w:sz w:val="32"/>
          <w:szCs w:val="32"/>
          <w:shd w:val="clear" w:color="auto" w:fill="FFFFFF"/>
        </w:rPr>
        <w:t>管理制度</w:t>
      </w:r>
      <w:r>
        <w:rPr>
          <w:rFonts w:ascii="彩虹粗仿宋" w:eastAsia="彩虹粗仿宋" w:hAnsi="宋体" w:hint="eastAsia"/>
          <w:snapToGrid w:val="0"/>
          <w:kern w:val="0"/>
          <w:sz w:val="32"/>
          <w:szCs w:val="32"/>
          <w:shd w:val="clear" w:color="auto" w:fill="FFFFFF"/>
        </w:rPr>
        <w:t>、安全施工制度及实施</w:t>
      </w:r>
      <w:r w:rsidRPr="00F95905">
        <w:rPr>
          <w:rFonts w:ascii="彩虹粗仿宋" w:eastAsia="彩虹粗仿宋" w:hAnsi="宋体"/>
          <w:snapToGrid w:val="0"/>
          <w:kern w:val="0"/>
          <w:sz w:val="32"/>
          <w:szCs w:val="32"/>
          <w:shd w:val="clear" w:color="auto" w:fill="FFFFFF"/>
        </w:rPr>
        <w:t>细则</w:t>
      </w:r>
      <w:r>
        <w:rPr>
          <w:rFonts w:ascii="彩虹粗仿宋" w:eastAsia="彩虹粗仿宋" w:hAnsi="宋体" w:hint="eastAsia"/>
          <w:snapToGrid w:val="0"/>
          <w:kern w:val="0"/>
          <w:sz w:val="32"/>
          <w:szCs w:val="32"/>
          <w:shd w:val="clear" w:color="auto" w:fill="FFFFFF"/>
        </w:rPr>
        <w:t>。</w:t>
      </w:r>
    </w:p>
    <w:p w:rsidR="00CA269D" w:rsidRPr="00144BBB" w:rsidRDefault="00CA269D" w:rsidP="00144BBB">
      <w:pPr>
        <w:pStyle w:val="a5"/>
        <w:numPr>
          <w:ilvl w:val="0"/>
          <w:numId w:val="4"/>
        </w:numPr>
        <w:spacing w:line="360" w:lineRule="auto"/>
        <w:ind w:firstLineChars="0"/>
        <w:rPr>
          <w:rFonts w:ascii="彩虹粗仿宋" w:eastAsia="彩虹粗仿宋" w:hAnsi="宋体"/>
          <w:b/>
          <w:snapToGrid w:val="0"/>
          <w:kern w:val="0"/>
          <w:sz w:val="32"/>
          <w:szCs w:val="32"/>
        </w:rPr>
      </w:pPr>
      <w:r w:rsidRPr="00144BBB">
        <w:rPr>
          <w:rFonts w:ascii="彩虹粗仿宋" w:eastAsia="彩虹粗仿宋" w:hAnsi="宋体" w:hint="eastAsia"/>
          <w:b/>
          <w:snapToGrid w:val="0"/>
          <w:kern w:val="0"/>
          <w:sz w:val="32"/>
          <w:szCs w:val="32"/>
        </w:rPr>
        <w:t>服务质量要求</w:t>
      </w:r>
    </w:p>
    <w:p w:rsidR="00A32548" w:rsidRPr="004C21F3" w:rsidRDefault="00A32548" w:rsidP="00834547">
      <w:pPr>
        <w:spacing w:line="360" w:lineRule="auto"/>
        <w:ind w:firstLineChars="300" w:firstLine="960"/>
        <w:rPr>
          <w:rFonts w:ascii="彩虹粗仿宋" w:eastAsia="彩虹粗仿宋" w:hAnsi="宋体"/>
          <w:snapToGrid w:val="0"/>
          <w:kern w:val="0"/>
          <w:sz w:val="32"/>
          <w:szCs w:val="32"/>
          <w:shd w:val="clear" w:color="auto" w:fill="FFFFFF"/>
        </w:rPr>
      </w:pPr>
      <w:r w:rsidRPr="004C21F3">
        <w:rPr>
          <w:rFonts w:ascii="彩虹粗仿宋" w:eastAsia="彩虹粗仿宋" w:hAnsi="宋体" w:hint="eastAsia"/>
          <w:snapToGrid w:val="0"/>
          <w:kern w:val="0"/>
          <w:sz w:val="32"/>
          <w:szCs w:val="32"/>
          <w:shd w:val="clear" w:color="auto" w:fill="FFFFFF"/>
        </w:rPr>
        <w:t>1</w:t>
      </w:r>
      <w:r w:rsidRPr="004C21F3">
        <w:rPr>
          <w:rFonts w:ascii="彩虹粗仿宋" w:eastAsia="彩虹粗仿宋" w:hAnsi="宋体"/>
          <w:snapToGrid w:val="0"/>
          <w:kern w:val="0"/>
          <w:sz w:val="32"/>
          <w:szCs w:val="32"/>
          <w:shd w:val="clear" w:color="auto" w:fill="FFFFFF"/>
        </w:rPr>
        <w:t>.</w:t>
      </w:r>
      <w:r w:rsidRPr="004C21F3">
        <w:rPr>
          <w:rFonts w:ascii="彩虹粗仿宋" w:eastAsia="彩虹粗仿宋" w:hAnsi="宋体" w:hint="eastAsia"/>
          <w:snapToGrid w:val="0"/>
          <w:kern w:val="0"/>
          <w:sz w:val="32"/>
          <w:szCs w:val="32"/>
          <w:shd w:val="clear" w:color="auto" w:fill="FFFFFF"/>
        </w:rPr>
        <w:t>供应商应根据甲方需求，提供符合要求的施工方案。施工期间，供应商应严格按照国家相关制度、</w:t>
      </w:r>
      <w:proofErr w:type="gramStart"/>
      <w:r w:rsidRPr="004C21F3">
        <w:rPr>
          <w:rFonts w:ascii="彩虹粗仿宋" w:eastAsia="彩虹粗仿宋" w:hAnsi="宋体" w:hint="eastAsia"/>
          <w:snapToGrid w:val="0"/>
          <w:kern w:val="0"/>
          <w:sz w:val="32"/>
          <w:szCs w:val="32"/>
          <w:shd w:val="clear" w:color="auto" w:fill="FFFFFF"/>
        </w:rPr>
        <w:t>甲方消防</w:t>
      </w:r>
      <w:proofErr w:type="gramEnd"/>
      <w:r w:rsidRPr="004C21F3">
        <w:rPr>
          <w:rFonts w:ascii="彩虹粗仿宋" w:eastAsia="彩虹粗仿宋" w:hAnsi="宋体" w:hint="eastAsia"/>
          <w:snapToGrid w:val="0"/>
          <w:kern w:val="0"/>
          <w:sz w:val="32"/>
          <w:szCs w:val="32"/>
          <w:shd w:val="clear" w:color="auto" w:fill="FFFFFF"/>
        </w:rPr>
        <w:t>安全管理规定、施工方案等进行施工，确保工程质量和施工安全，按约定时间如期竣工和交付。</w:t>
      </w:r>
    </w:p>
    <w:p w:rsidR="00A32548" w:rsidRPr="005419F9" w:rsidRDefault="00A32548" w:rsidP="005419F9">
      <w:pPr>
        <w:spacing w:line="360" w:lineRule="auto"/>
        <w:ind w:firstLineChars="200" w:firstLine="640"/>
        <w:rPr>
          <w:rFonts w:ascii="彩虹粗仿宋" w:eastAsia="彩虹粗仿宋" w:hAnsi="宋体"/>
          <w:snapToGrid w:val="0"/>
          <w:kern w:val="0"/>
          <w:sz w:val="32"/>
          <w:szCs w:val="32"/>
          <w:shd w:val="clear" w:color="auto" w:fill="FFFFFF"/>
        </w:rPr>
      </w:pPr>
      <w:r w:rsidRPr="004C21F3">
        <w:rPr>
          <w:rFonts w:ascii="彩虹粗仿宋" w:eastAsia="彩虹粗仿宋" w:hAnsi="宋体" w:hint="eastAsia"/>
          <w:snapToGrid w:val="0"/>
          <w:kern w:val="0"/>
          <w:sz w:val="32"/>
          <w:szCs w:val="32"/>
          <w:shd w:val="clear" w:color="auto" w:fill="FFFFFF"/>
        </w:rPr>
        <w:t>★</w:t>
      </w:r>
      <w:r w:rsidRPr="004C21F3">
        <w:rPr>
          <w:rFonts w:ascii="彩虹粗仿宋" w:eastAsia="彩虹粗仿宋" w:hAnsi="宋体"/>
          <w:snapToGrid w:val="0"/>
          <w:kern w:val="0"/>
          <w:sz w:val="32"/>
          <w:szCs w:val="32"/>
          <w:shd w:val="clear" w:color="auto" w:fill="FFFFFF"/>
        </w:rPr>
        <w:t>2.</w:t>
      </w:r>
      <w:r w:rsidRPr="004C21F3">
        <w:rPr>
          <w:rFonts w:ascii="彩虹粗仿宋" w:eastAsia="彩虹粗仿宋" w:hAnsi="宋体" w:hint="eastAsia"/>
          <w:snapToGrid w:val="0"/>
          <w:kern w:val="0"/>
          <w:sz w:val="32"/>
          <w:szCs w:val="32"/>
          <w:shd w:val="clear" w:color="auto" w:fill="FFFFFF"/>
        </w:rPr>
        <w:t>维修验收，按照国家相关行业质量验收标准进行验收，工程质量应达到国家质量评定合格标准。建筑装修材料及制品，应符合环境管理体系认证、环保产品认证。</w:t>
      </w:r>
    </w:p>
    <w:p w:rsidR="006C2A0C" w:rsidRDefault="006C2A0C" w:rsidP="006C2A0C">
      <w:pPr>
        <w:spacing w:line="360" w:lineRule="auto"/>
        <w:ind w:firstLineChars="200" w:firstLine="643"/>
        <w:rPr>
          <w:rFonts w:ascii="彩虹粗仿宋" w:eastAsia="彩虹粗仿宋" w:hAnsi="宋体"/>
          <w:b/>
          <w:snapToGrid w:val="0"/>
          <w:kern w:val="0"/>
          <w:sz w:val="32"/>
          <w:szCs w:val="32"/>
        </w:rPr>
      </w:pPr>
      <w:r w:rsidRPr="006C2A0C">
        <w:rPr>
          <w:rFonts w:ascii="彩虹粗仿宋" w:eastAsia="彩虹粗仿宋" w:hAnsi="宋体" w:hint="eastAsia"/>
          <w:b/>
          <w:snapToGrid w:val="0"/>
          <w:kern w:val="0"/>
          <w:sz w:val="32"/>
          <w:szCs w:val="32"/>
        </w:rPr>
        <w:t>六、服务供应安排</w:t>
      </w:r>
    </w:p>
    <w:p w:rsidR="005158DB" w:rsidRDefault="005158DB" w:rsidP="005158DB">
      <w:pPr>
        <w:spacing w:line="360" w:lineRule="auto"/>
        <w:ind w:firstLineChars="200" w:firstLine="640"/>
        <w:rPr>
          <w:rFonts w:ascii="彩虹粗仿宋" w:eastAsia="彩虹粗仿宋" w:hAnsi="宋体"/>
          <w:snapToGrid w:val="0"/>
          <w:kern w:val="0"/>
          <w:sz w:val="32"/>
          <w:szCs w:val="32"/>
        </w:rPr>
      </w:pPr>
      <w:r w:rsidRPr="00501DF8">
        <w:rPr>
          <w:rFonts w:ascii="彩虹粗仿宋" w:eastAsia="彩虹粗仿宋" w:hAnsi="宋体" w:hint="eastAsia"/>
          <w:snapToGrid w:val="0"/>
          <w:kern w:val="0"/>
          <w:sz w:val="32"/>
          <w:szCs w:val="32"/>
        </w:rPr>
        <w:t>1</w:t>
      </w:r>
      <w:r w:rsidRPr="00501DF8">
        <w:rPr>
          <w:rFonts w:ascii="彩虹粗仿宋" w:eastAsia="彩虹粗仿宋" w:hAnsi="宋体"/>
          <w:snapToGrid w:val="0"/>
          <w:kern w:val="0"/>
          <w:sz w:val="32"/>
          <w:szCs w:val="32"/>
        </w:rPr>
        <w:t>.</w:t>
      </w:r>
      <w:r w:rsidRPr="00501DF8">
        <w:rPr>
          <w:rFonts w:ascii="彩虹粗仿宋" w:eastAsia="彩虹粗仿宋" w:hAnsi="宋体" w:hint="eastAsia"/>
          <w:snapToGrid w:val="0"/>
          <w:kern w:val="0"/>
          <w:sz w:val="32"/>
          <w:szCs w:val="32"/>
        </w:rPr>
        <w:t>按甲方要求，及时提供维修服务。</w:t>
      </w:r>
    </w:p>
    <w:p w:rsidR="005158DB" w:rsidRPr="004D4FAB" w:rsidRDefault="005158DB" w:rsidP="005158DB">
      <w:pPr>
        <w:spacing w:line="360" w:lineRule="auto"/>
        <w:ind w:firstLineChars="200" w:firstLine="640"/>
        <w:rPr>
          <w:rFonts w:ascii="彩虹粗仿宋" w:eastAsia="彩虹粗仿宋" w:hAnsi="宋体"/>
          <w:snapToGrid w:val="0"/>
          <w:kern w:val="0"/>
          <w:sz w:val="32"/>
          <w:szCs w:val="32"/>
        </w:rPr>
      </w:pPr>
      <w:r w:rsidRPr="00706DA2">
        <w:rPr>
          <w:rFonts w:ascii="彩虹粗仿宋" w:eastAsia="彩虹粗仿宋" w:hAnsi="宋体"/>
          <w:snapToGrid w:val="0"/>
          <w:kern w:val="0"/>
          <w:sz w:val="32"/>
          <w:szCs w:val="32"/>
          <w:shd w:val="clear" w:color="auto" w:fill="FFFFFF"/>
        </w:rPr>
        <w:t>2.</w:t>
      </w:r>
      <w:r w:rsidRPr="00706DA2">
        <w:rPr>
          <w:rFonts w:ascii="彩虹粗仿宋" w:eastAsia="彩虹粗仿宋" w:hAnsi="宋体" w:hint="eastAsia"/>
          <w:snapToGrid w:val="0"/>
          <w:kern w:val="0"/>
          <w:sz w:val="32"/>
          <w:szCs w:val="32"/>
          <w:shd w:val="clear" w:color="auto" w:fill="FFFFFF"/>
        </w:rPr>
        <w:t>供应</w:t>
      </w:r>
      <w:proofErr w:type="gramStart"/>
      <w:r w:rsidRPr="00706DA2">
        <w:rPr>
          <w:rFonts w:ascii="彩虹粗仿宋" w:eastAsia="彩虹粗仿宋" w:hAnsi="宋体" w:hint="eastAsia"/>
          <w:snapToGrid w:val="0"/>
          <w:kern w:val="0"/>
          <w:sz w:val="32"/>
          <w:szCs w:val="32"/>
          <w:shd w:val="clear" w:color="auto" w:fill="FFFFFF"/>
        </w:rPr>
        <w:t>商服务</w:t>
      </w:r>
      <w:proofErr w:type="gramEnd"/>
      <w:r w:rsidRPr="00706DA2">
        <w:rPr>
          <w:rFonts w:ascii="彩虹粗仿宋" w:eastAsia="彩虹粗仿宋" w:hAnsi="宋体" w:hint="eastAsia"/>
          <w:snapToGrid w:val="0"/>
          <w:kern w:val="0"/>
          <w:sz w:val="32"/>
          <w:szCs w:val="32"/>
          <w:shd w:val="clear" w:color="auto" w:fill="FFFFFF"/>
        </w:rPr>
        <w:t>地点</w:t>
      </w:r>
      <w:r>
        <w:rPr>
          <w:rFonts w:ascii="彩虹粗仿宋" w:eastAsia="彩虹粗仿宋" w:hAnsi="宋体" w:hint="eastAsia"/>
          <w:snapToGrid w:val="0"/>
          <w:kern w:val="0"/>
          <w:sz w:val="32"/>
          <w:szCs w:val="32"/>
          <w:shd w:val="clear" w:color="auto" w:fill="FFFFFF"/>
        </w:rPr>
        <w:t>：</w:t>
      </w:r>
      <w:r w:rsidR="00B378C4">
        <w:rPr>
          <w:rFonts w:ascii="彩虹粗仿宋" w:eastAsia="彩虹粗仿宋" w:hAnsi="宋体" w:hint="eastAsia"/>
          <w:snapToGrid w:val="0"/>
          <w:kern w:val="0"/>
          <w:sz w:val="32"/>
          <w:szCs w:val="32"/>
          <w:shd w:val="clear" w:color="auto" w:fill="FFFFFF"/>
        </w:rPr>
        <w:t>甘孜分行管理和使用的建行房屋建筑</w:t>
      </w:r>
      <w:r w:rsidRPr="00723831">
        <w:rPr>
          <w:rFonts w:ascii="彩虹粗仿宋" w:eastAsia="彩虹粗仿宋" w:hAnsi="宋体" w:hint="eastAsia"/>
          <w:snapToGrid w:val="0"/>
          <w:kern w:val="0"/>
          <w:sz w:val="32"/>
          <w:szCs w:val="32"/>
          <w:shd w:val="clear" w:color="auto" w:fill="FFFFFF"/>
        </w:rPr>
        <w:t>。</w:t>
      </w:r>
    </w:p>
    <w:p w:rsidR="005158DB" w:rsidRPr="003E0E8A" w:rsidRDefault="005158DB" w:rsidP="005158DB">
      <w:pPr>
        <w:spacing w:line="360" w:lineRule="auto"/>
        <w:ind w:firstLineChars="200" w:firstLine="640"/>
        <w:rPr>
          <w:rFonts w:ascii="彩虹粗仿宋" w:eastAsia="彩虹粗仿宋" w:hAnsi="宋体"/>
          <w:snapToGrid w:val="0"/>
          <w:kern w:val="0"/>
          <w:sz w:val="32"/>
          <w:szCs w:val="32"/>
          <w:shd w:val="clear" w:color="auto" w:fill="FFFFFF"/>
        </w:rPr>
      </w:pPr>
      <w:r>
        <w:rPr>
          <w:rFonts w:ascii="彩虹粗仿宋" w:eastAsia="彩虹粗仿宋" w:hAnsi="宋体"/>
          <w:snapToGrid w:val="0"/>
          <w:kern w:val="0"/>
          <w:sz w:val="32"/>
          <w:szCs w:val="32"/>
          <w:shd w:val="clear" w:color="auto" w:fill="FFFFFF"/>
        </w:rPr>
        <w:t>3</w:t>
      </w:r>
      <w:r w:rsidRPr="003E0E8A">
        <w:rPr>
          <w:rFonts w:ascii="彩虹粗仿宋" w:eastAsia="彩虹粗仿宋" w:hAnsi="宋体"/>
          <w:snapToGrid w:val="0"/>
          <w:kern w:val="0"/>
          <w:sz w:val="32"/>
          <w:szCs w:val="32"/>
          <w:shd w:val="clear" w:color="auto" w:fill="FFFFFF"/>
        </w:rPr>
        <w:t>.施工过程中，因设计变更引起的工程量变化及主材档次的调整，从而引起的价款增减，经</w:t>
      </w:r>
      <w:r>
        <w:rPr>
          <w:rFonts w:ascii="彩虹粗仿宋" w:eastAsia="彩虹粗仿宋" w:hAnsi="宋体" w:hint="eastAsia"/>
          <w:snapToGrid w:val="0"/>
          <w:kern w:val="0"/>
          <w:sz w:val="32"/>
          <w:szCs w:val="32"/>
          <w:shd w:val="clear" w:color="auto" w:fill="FFFFFF"/>
        </w:rPr>
        <w:t>甲方</w:t>
      </w:r>
      <w:r w:rsidRPr="003E0E8A">
        <w:rPr>
          <w:rFonts w:ascii="彩虹粗仿宋" w:eastAsia="彩虹粗仿宋" w:hAnsi="宋体" w:hint="eastAsia"/>
          <w:snapToGrid w:val="0"/>
          <w:kern w:val="0"/>
          <w:sz w:val="32"/>
          <w:szCs w:val="32"/>
          <w:shd w:val="clear" w:color="auto" w:fill="FFFFFF"/>
        </w:rPr>
        <w:t>确</w:t>
      </w:r>
      <w:r w:rsidRPr="003E0E8A">
        <w:rPr>
          <w:rFonts w:ascii="彩虹粗仿宋" w:eastAsia="彩虹粗仿宋" w:hAnsi="宋体"/>
          <w:snapToGrid w:val="0"/>
          <w:kern w:val="0"/>
          <w:sz w:val="32"/>
          <w:szCs w:val="32"/>
          <w:shd w:val="clear" w:color="auto" w:fill="FFFFFF"/>
        </w:rPr>
        <w:t>认后一并进入竣工结算</w:t>
      </w:r>
      <w:r w:rsidRPr="003E0E8A">
        <w:rPr>
          <w:rFonts w:ascii="彩虹粗仿宋" w:eastAsia="彩虹粗仿宋" w:hAnsi="宋体" w:hint="eastAsia"/>
          <w:snapToGrid w:val="0"/>
          <w:kern w:val="0"/>
          <w:sz w:val="32"/>
          <w:szCs w:val="32"/>
          <w:shd w:val="clear" w:color="auto" w:fill="FFFFFF"/>
        </w:rPr>
        <w:t>。</w:t>
      </w:r>
    </w:p>
    <w:p w:rsidR="00A32548" w:rsidRPr="005419F9" w:rsidRDefault="005158DB" w:rsidP="005419F9">
      <w:pPr>
        <w:spacing w:line="360" w:lineRule="auto"/>
        <w:ind w:firstLine="600"/>
        <w:rPr>
          <w:rFonts w:ascii="彩虹粗仿宋" w:eastAsia="彩虹粗仿宋" w:hAnsi="宋体"/>
          <w:sz w:val="32"/>
          <w:szCs w:val="32"/>
        </w:rPr>
      </w:pPr>
      <w:r>
        <w:rPr>
          <w:rFonts w:ascii="彩虹粗仿宋" w:eastAsia="彩虹粗仿宋" w:hAnsi="宋体"/>
          <w:sz w:val="32"/>
          <w:szCs w:val="32"/>
        </w:rPr>
        <w:t>4</w:t>
      </w:r>
      <w:r w:rsidRPr="003E0E8A">
        <w:rPr>
          <w:rFonts w:ascii="彩虹粗仿宋" w:eastAsia="彩虹粗仿宋" w:hAnsi="宋体"/>
          <w:sz w:val="32"/>
          <w:szCs w:val="32"/>
        </w:rPr>
        <w:t>.</w:t>
      </w:r>
      <w:r w:rsidRPr="003E0E8A">
        <w:rPr>
          <w:rFonts w:ascii="彩虹粗仿宋" w:eastAsia="彩虹粗仿宋" w:hAnsi="宋体" w:hint="eastAsia"/>
          <w:sz w:val="32"/>
          <w:szCs w:val="32"/>
        </w:rPr>
        <w:t>当施工中发生因供应商施工不当或失误造成的返工损失、或因供应商的失误引起费用增加的；或其他因供应商的原因造成的损失，不得调整预算。</w:t>
      </w:r>
    </w:p>
    <w:p w:rsidR="00832AB8" w:rsidRPr="000B23C7" w:rsidRDefault="00832AB8" w:rsidP="00832AB8">
      <w:pPr>
        <w:spacing w:line="360" w:lineRule="auto"/>
        <w:ind w:firstLineChars="200" w:firstLine="643"/>
        <w:rPr>
          <w:rFonts w:ascii="彩虹粗仿宋" w:eastAsia="彩虹粗仿宋" w:hAnsi="宋体"/>
          <w:b/>
          <w:snapToGrid w:val="0"/>
          <w:kern w:val="0"/>
          <w:sz w:val="32"/>
          <w:szCs w:val="32"/>
        </w:rPr>
      </w:pPr>
      <w:r>
        <w:rPr>
          <w:rFonts w:ascii="彩虹粗仿宋" w:eastAsia="彩虹粗仿宋" w:hAnsi="宋体" w:hint="eastAsia"/>
          <w:b/>
          <w:snapToGrid w:val="0"/>
          <w:kern w:val="0"/>
          <w:sz w:val="32"/>
          <w:szCs w:val="32"/>
        </w:rPr>
        <w:t>七</w:t>
      </w:r>
      <w:r w:rsidRPr="000B23C7">
        <w:rPr>
          <w:rFonts w:ascii="彩虹粗仿宋" w:eastAsia="彩虹粗仿宋" w:hAnsi="宋体" w:hint="eastAsia"/>
          <w:b/>
          <w:snapToGrid w:val="0"/>
          <w:kern w:val="0"/>
          <w:sz w:val="32"/>
          <w:szCs w:val="32"/>
        </w:rPr>
        <w:t>、款项支付要求</w:t>
      </w:r>
    </w:p>
    <w:p w:rsidR="00832AB8" w:rsidRPr="000B23C7" w:rsidRDefault="00832AB8" w:rsidP="00832AB8">
      <w:pPr>
        <w:spacing w:line="360" w:lineRule="auto"/>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lastRenderedPageBreak/>
        <w:t>单项维修</w:t>
      </w:r>
      <w:r w:rsidRPr="0098045D">
        <w:rPr>
          <w:rFonts w:ascii="彩虹粗仿宋" w:eastAsia="彩虹粗仿宋" w:hAnsi="宋体" w:hint="eastAsia"/>
          <w:snapToGrid w:val="0"/>
          <w:kern w:val="0"/>
          <w:sz w:val="32"/>
          <w:szCs w:val="32"/>
        </w:rPr>
        <w:t>项目按照</w:t>
      </w:r>
      <w:r w:rsidRPr="00775230">
        <w:rPr>
          <w:rFonts w:ascii="彩虹粗仿宋" w:eastAsia="彩虹粗仿宋" w:hAnsi="宋体" w:hint="eastAsia"/>
          <w:snapToGrid w:val="0"/>
          <w:kern w:val="0"/>
          <w:sz w:val="32"/>
          <w:szCs w:val="32"/>
          <w:shd w:val="clear" w:color="auto" w:fill="FFFFFF"/>
        </w:rPr>
        <w:t>集</w:t>
      </w:r>
      <w:proofErr w:type="gramStart"/>
      <w:r w:rsidRPr="00775230">
        <w:rPr>
          <w:rFonts w:ascii="彩虹粗仿宋" w:eastAsia="彩虹粗仿宋" w:hAnsi="宋体" w:hint="eastAsia"/>
          <w:snapToGrid w:val="0"/>
          <w:kern w:val="0"/>
          <w:sz w:val="32"/>
          <w:szCs w:val="32"/>
          <w:shd w:val="clear" w:color="auto" w:fill="FFFFFF"/>
        </w:rPr>
        <w:t>采确定</w:t>
      </w:r>
      <w:proofErr w:type="gramEnd"/>
      <w:r w:rsidRPr="00775230">
        <w:rPr>
          <w:rFonts w:ascii="彩虹粗仿宋" w:eastAsia="彩虹粗仿宋" w:hAnsi="宋体" w:hint="eastAsia"/>
          <w:snapToGrid w:val="0"/>
          <w:kern w:val="0"/>
          <w:sz w:val="32"/>
          <w:szCs w:val="32"/>
          <w:shd w:val="clear" w:color="auto" w:fill="FFFFFF"/>
        </w:rPr>
        <w:t>《房屋零星维修服务项目清单》各项单价</w:t>
      </w:r>
      <w:r>
        <w:rPr>
          <w:rFonts w:ascii="彩虹粗仿宋" w:eastAsia="彩虹粗仿宋" w:hAnsi="宋体" w:hint="eastAsia"/>
          <w:snapToGrid w:val="0"/>
          <w:kern w:val="0"/>
          <w:sz w:val="32"/>
          <w:szCs w:val="32"/>
          <w:shd w:val="clear" w:color="auto" w:fill="FFFFFF"/>
        </w:rPr>
        <w:t>，</w:t>
      </w:r>
      <w:r w:rsidRPr="0098045D">
        <w:rPr>
          <w:rFonts w:ascii="彩虹粗仿宋" w:eastAsia="彩虹粗仿宋" w:hAnsi="宋体" w:hint="eastAsia"/>
          <w:snapToGrid w:val="0"/>
          <w:kern w:val="0"/>
          <w:sz w:val="32"/>
          <w:szCs w:val="32"/>
        </w:rPr>
        <w:t>以实际完成的工程量，经审价部门审定的</w:t>
      </w:r>
      <w:r>
        <w:rPr>
          <w:rFonts w:ascii="彩虹粗仿宋" w:eastAsia="彩虹粗仿宋" w:hAnsi="宋体" w:hint="eastAsia"/>
          <w:snapToGrid w:val="0"/>
          <w:kern w:val="0"/>
          <w:sz w:val="32"/>
          <w:szCs w:val="32"/>
        </w:rPr>
        <w:t>单项维修项目</w:t>
      </w:r>
      <w:r w:rsidRPr="0098045D">
        <w:rPr>
          <w:rFonts w:ascii="彩虹粗仿宋" w:eastAsia="彩虹粗仿宋" w:hAnsi="宋体" w:hint="eastAsia"/>
          <w:snapToGrid w:val="0"/>
          <w:kern w:val="0"/>
          <w:sz w:val="32"/>
          <w:szCs w:val="32"/>
        </w:rPr>
        <w:t>结算价进行结算。</w:t>
      </w:r>
      <w:r w:rsidRPr="00443B8A">
        <w:rPr>
          <w:rFonts w:ascii="彩虹粗仿宋" w:eastAsia="彩虹粗仿宋" w:hAnsi="宋体" w:hint="eastAsia"/>
          <w:snapToGrid w:val="0"/>
          <w:kern w:val="0"/>
          <w:sz w:val="32"/>
          <w:szCs w:val="32"/>
        </w:rPr>
        <w:t>费用按</w:t>
      </w:r>
      <w:r>
        <w:rPr>
          <w:rFonts w:ascii="彩虹粗仿宋" w:eastAsia="彩虹粗仿宋" w:hAnsi="宋体" w:hint="eastAsia"/>
          <w:snapToGrid w:val="0"/>
          <w:kern w:val="0"/>
          <w:sz w:val="32"/>
          <w:szCs w:val="32"/>
        </w:rPr>
        <w:t>季</w:t>
      </w:r>
      <w:r w:rsidRPr="00443B8A">
        <w:rPr>
          <w:rFonts w:ascii="彩虹粗仿宋" w:eastAsia="彩虹粗仿宋" w:hAnsi="宋体" w:hint="eastAsia"/>
          <w:snapToGrid w:val="0"/>
          <w:kern w:val="0"/>
          <w:sz w:val="32"/>
          <w:szCs w:val="32"/>
        </w:rPr>
        <w:t>结算，供应商应向甲方提供符合国家规定的增值税专用发票。</w:t>
      </w:r>
    </w:p>
    <w:p w:rsidR="00832AB8" w:rsidRPr="000B23C7" w:rsidRDefault="00832AB8" w:rsidP="00832AB8">
      <w:pPr>
        <w:spacing w:line="360" w:lineRule="auto"/>
        <w:ind w:firstLineChars="200" w:firstLine="643"/>
        <w:rPr>
          <w:rFonts w:ascii="彩虹粗仿宋" w:eastAsia="彩虹粗仿宋" w:hAnsi="宋体"/>
          <w:b/>
          <w:snapToGrid w:val="0"/>
          <w:kern w:val="0"/>
          <w:sz w:val="32"/>
          <w:szCs w:val="32"/>
        </w:rPr>
      </w:pPr>
      <w:r>
        <w:rPr>
          <w:rFonts w:ascii="彩虹粗仿宋" w:eastAsia="彩虹粗仿宋" w:hAnsi="宋体" w:hint="eastAsia"/>
          <w:b/>
          <w:snapToGrid w:val="0"/>
          <w:kern w:val="0"/>
          <w:sz w:val="32"/>
          <w:szCs w:val="32"/>
        </w:rPr>
        <w:t>八</w:t>
      </w:r>
      <w:r w:rsidRPr="000B23C7">
        <w:rPr>
          <w:rFonts w:ascii="彩虹粗仿宋" w:eastAsia="彩虹粗仿宋" w:hAnsi="宋体" w:hint="eastAsia"/>
          <w:b/>
          <w:snapToGrid w:val="0"/>
          <w:kern w:val="0"/>
          <w:sz w:val="32"/>
          <w:szCs w:val="32"/>
        </w:rPr>
        <w:t>、售后服务要求。</w:t>
      </w:r>
    </w:p>
    <w:p w:rsidR="00832AB8" w:rsidRDefault="00832AB8" w:rsidP="00832AB8">
      <w:pPr>
        <w:spacing w:line="360" w:lineRule="auto"/>
        <w:ind w:firstLineChars="200" w:firstLine="640"/>
        <w:rPr>
          <w:rFonts w:ascii="彩虹粗仿宋" w:eastAsia="彩虹粗仿宋" w:hAnsi="宋体"/>
          <w:sz w:val="30"/>
          <w:szCs w:val="30"/>
        </w:rPr>
      </w:pPr>
      <w:r w:rsidRPr="00545965">
        <w:rPr>
          <w:rFonts w:ascii="彩虹粗仿宋" w:eastAsia="彩虹粗仿宋" w:hAnsi="宋体" w:hint="eastAsia"/>
          <w:snapToGrid w:val="0"/>
          <w:kern w:val="0"/>
          <w:sz w:val="32"/>
          <w:szCs w:val="32"/>
        </w:rPr>
        <w:t>质保期</w:t>
      </w:r>
      <w:r w:rsidR="002C4E58">
        <w:rPr>
          <w:rFonts w:ascii="彩虹粗仿宋" w:eastAsia="彩虹粗仿宋" w:hAnsi="宋体"/>
          <w:snapToGrid w:val="0"/>
          <w:kern w:val="0"/>
          <w:sz w:val="32"/>
          <w:szCs w:val="32"/>
        </w:rPr>
        <w:t>3</w:t>
      </w:r>
      <w:r w:rsidRPr="00545965">
        <w:rPr>
          <w:rFonts w:ascii="彩虹粗仿宋" w:eastAsia="彩虹粗仿宋" w:hAnsi="宋体" w:hint="eastAsia"/>
          <w:snapToGrid w:val="0"/>
          <w:kern w:val="0"/>
          <w:sz w:val="32"/>
          <w:szCs w:val="32"/>
        </w:rPr>
        <w:t>年，</w:t>
      </w:r>
      <w:r w:rsidRPr="00972DED">
        <w:rPr>
          <w:rFonts w:ascii="彩虹粗仿宋" w:eastAsia="彩虹粗仿宋" w:hAnsi="宋体" w:hint="eastAsia"/>
          <w:snapToGrid w:val="0"/>
          <w:kern w:val="0"/>
          <w:sz w:val="32"/>
          <w:szCs w:val="32"/>
        </w:rPr>
        <w:t>防水</w:t>
      </w:r>
      <w:r>
        <w:rPr>
          <w:rFonts w:ascii="彩虹粗仿宋" w:eastAsia="彩虹粗仿宋" w:hAnsi="宋体" w:hint="eastAsia"/>
          <w:snapToGrid w:val="0"/>
          <w:kern w:val="0"/>
          <w:sz w:val="32"/>
          <w:szCs w:val="32"/>
        </w:rPr>
        <w:t>防漏</w:t>
      </w:r>
      <w:r w:rsidRPr="00972DED">
        <w:rPr>
          <w:rFonts w:ascii="彩虹粗仿宋" w:eastAsia="彩虹粗仿宋" w:hAnsi="宋体" w:hint="eastAsia"/>
          <w:snapToGrid w:val="0"/>
          <w:kern w:val="0"/>
          <w:sz w:val="32"/>
          <w:szCs w:val="32"/>
        </w:rPr>
        <w:t>类</w:t>
      </w:r>
      <w:r>
        <w:rPr>
          <w:rFonts w:ascii="彩虹粗仿宋" w:eastAsia="彩虹粗仿宋" w:hAnsi="宋体" w:hint="eastAsia"/>
          <w:snapToGrid w:val="0"/>
          <w:kern w:val="0"/>
          <w:sz w:val="32"/>
          <w:szCs w:val="32"/>
        </w:rPr>
        <w:t>项目质保期为</w:t>
      </w:r>
      <w:r w:rsidRPr="00972DED">
        <w:rPr>
          <w:rFonts w:ascii="彩虹粗仿宋" w:eastAsia="彩虹粗仿宋" w:hAnsi="宋体" w:hint="eastAsia"/>
          <w:snapToGrid w:val="0"/>
          <w:kern w:val="0"/>
          <w:sz w:val="32"/>
          <w:szCs w:val="32"/>
        </w:rPr>
        <w:t>5年，设施设备保修期与原厂家质保期</w:t>
      </w:r>
      <w:r>
        <w:rPr>
          <w:rFonts w:ascii="彩虹粗仿宋" w:eastAsia="彩虹粗仿宋" w:hAnsi="宋体" w:hint="eastAsia"/>
          <w:snapToGrid w:val="0"/>
          <w:kern w:val="0"/>
          <w:sz w:val="32"/>
          <w:szCs w:val="32"/>
        </w:rPr>
        <w:t>保持</w:t>
      </w:r>
      <w:r w:rsidRPr="00972DED">
        <w:rPr>
          <w:rFonts w:ascii="彩虹粗仿宋" w:eastAsia="彩虹粗仿宋" w:hAnsi="宋体" w:hint="eastAsia"/>
          <w:snapToGrid w:val="0"/>
          <w:kern w:val="0"/>
          <w:sz w:val="32"/>
          <w:szCs w:val="32"/>
        </w:rPr>
        <w:t>一致。</w:t>
      </w:r>
      <w:r w:rsidRPr="00F037A5">
        <w:rPr>
          <w:rFonts w:ascii="彩虹粗仿宋" w:eastAsia="彩虹粗仿宋" w:hAnsi="宋体" w:hint="eastAsia"/>
          <w:snapToGrid w:val="0"/>
          <w:kern w:val="0"/>
          <w:sz w:val="32"/>
          <w:szCs w:val="32"/>
        </w:rPr>
        <w:t>质保期从项目结束甲方验收合格并签字确认之日起算。</w:t>
      </w:r>
      <w:r w:rsidRPr="00B6363E">
        <w:rPr>
          <w:rFonts w:ascii="彩虹粗仿宋" w:eastAsia="彩虹粗仿宋" w:hint="eastAsia"/>
          <w:snapToGrid w:val="0"/>
          <w:sz w:val="30"/>
          <w:szCs w:val="30"/>
          <w:shd w:val="clear" w:color="auto" w:fill="FFFFFF"/>
        </w:rPr>
        <w:t>鉴于维修服务事项繁杂、具有经常性、突发性、不确定性的特点，要求供应商提供24小时（含节假日）工程维修服务人员的维修服务准备，响应时间需在2小时以内。</w:t>
      </w:r>
    </w:p>
    <w:p w:rsidR="00832AB8" w:rsidRPr="00F037A5" w:rsidRDefault="00832AB8" w:rsidP="00832AB8">
      <w:pPr>
        <w:spacing w:line="360" w:lineRule="auto"/>
        <w:ind w:firstLineChars="200" w:firstLine="640"/>
        <w:rPr>
          <w:rFonts w:ascii="彩虹粗仿宋" w:eastAsia="彩虹粗仿宋" w:hAnsi="宋体"/>
          <w:sz w:val="30"/>
          <w:szCs w:val="30"/>
        </w:rPr>
      </w:pPr>
      <w:r w:rsidRPr="00136A48">
        <w:rPr>
          <w:rFonts w:ascii="彩虹粗仿宋" w:eastAsia="彩虹粗仿宋" w:hAnsi="宋体" w:hint="eastAsia"/>
          <w:snapToGrid w:val="0"/>
          <w:kern w:val="0"/>
          <w:sz w:val="32"/>
          <w:szCs w:val="32"/>
        </w:rPr>
        <w:t>在质保期内</w:t>
      </w:r>
      <w:proofErr w:type="gramStart"/>
      <w:r w:rsidRPr="00136A48">
        <w:rPr>
          <w:rFonts w:ascii="彩虹粗仿宋" w:eastAsia="彩虹粗仿宋" w:hAnsi="宋体" w:hint="eastAsia"/>
          <w:snapToGrid w:val="0"/>
          <w:kern w:val="0"/>
          <w:sz w:val="32"/>
          <w:szCs w:val="32"/>
        </w:rPr>
        <w:t>属施工</w:t>
      </w:r>
      <w:proofErr w:type="gramEnd"/>
      <w:r w:rsidRPr="00136A48">
        <w:rPr>
          <w:rFonts w:ascii="彩虹粗仿宋" w:eastAsia="彩虹粗仿宋" w:hAnsi="宋体" w:hint="eastAsia"/>
          <w:snapToGrid w:val="0"/>
          <w:kern w:val="0"/>
          <w:sz w:val="32"/>
          <w:szCs w:val="32"/>
        </w:rPr>
        <w:t>原因造成的质量缺陷，供应商无条件免费维修。超过质保期，若遇确属施工遗留的质量问题，仍由供应商负责返修，费用由供应商自行负责，</w:t>
      </w:r>
      <w:r>
        <w:rPr>
          <w:rFonts w:ascii="彩虹粗仿宋" w:eastAsia="彩虹粗仿宋" w:hAnsi="宋体" w:hint="eastAsia"/>
          <w:snapToGrid w:val="0"/>
          <w:kern w:val="0"/>
          <w:sz w:val="32"/>
          <w:szCs w:val="32"/>
        </w:rPr>
        <w:t>甲方</w:t>
      </w:r>
      <w:r w:rsidRPr="00136A48">
        <w:rPr>
          <w:rFonts w:ascii="彩虹粗仿宋" w:eastAsia="彩虹粗仿宋" w:hAnsi="宋体" w:hint="eastAsia"/>
          <w:snapToGrid w:val="0"/>
          <w:kern w:val="0"/>
          <w:sz w:val="32"/>
          <w:szCs w:val="32"/>
        </w:rPr>
        <w:t>因此遭受损失的，供应商还应赔偿</w:t>
      </w:r>
      <w:r>
        <w:rPr>
          <w:rFonts w:ascii="彩虹粗仿宋" w:eastAsia="彩虹粗仿宋" w:hAnsi="宋体" w:hint="eastAsia"/>
          <w:snapToGrid w:val="0"/>
          <w:kern w:val="0"/>
          <w:sz w:val="32"/>
          <w:szCs w:val="32"/>
        </w:rPr>
        <w:t>甲方</w:t>
      </w:r>
      <w:r w:rsidRPr="00136A48">
        <w:rPr>
          <w:rFonts w:ascii="彩虹粗仿宋" w:eastAsia="彩虹粗仿宋" w:hAnsi="宋体" w:hint="eastAsia"/>
          <w:snapToGrid w:val="0"/>
          <w:kern w:val="0"/>
          <w:sz w:val="32"/>
          <w:szCs w:val="32"/>
        </w:rPr>
        <w:t>全部损失。</w:t>
      </w:r>
    </w:p>
    <w:p w:rsidR="00832AB8" w:rsidRPr="000B23C7" w:rsidRDefault="00832AB8" w:rsidP="00832AB8">
      <w:pPr>
        <w:spacing w:line="360" w:lineRule="auto"/>
        <w:ind w:firstLineChars="200" w:firstLine="643"/>
        <w:rPr>
          <w:rFonts w:ascii="彩虹粗仿宋" w:eastAsia="彩虹粗仿宋" w:hAnsi="宋体"/>
          <w:b/>
          <w:snapToGrid w:val="0"/>
          <w:kern w:val="0"/>
          <w:sz w:val="32"/>
          <w:szCs w:val="32"/>
        </w:rPr>
      </w:pPr>
      <w:r>
        <w:rPr>
          <w:rFonts w:ascii="彩虹粗仿宋" w:eastAsia="彩虹粗仿宋" w:hAnsi="宋体" w:hint="eastAsia"/>
          <w:b/>
          <w:snapToGrid w:val="0"/>
          <w:kern w:val="0"/>
          <w:sz w:val="32"/>
          <w:szCs w:val="32"/>
        </w:rPr>
        <w:t>九</w:t>
      </w:r>
      <w:r w:rsidRPr="000B23C7">
        <w:rPr>
          <w:rFonts w:ascii="彩虹粗仿宋" w:eastAsia="彩虹粗仿宋" w:hAnsi="宋体" w:hint="eastAsia"/>
          <w:b/>
          <w:snapToGrid w:val="0"/>
          <w:kern w:val="0"/>
          <w:sz w:val="32"/>
          <w:szCs w:val="32"/>
        </w:rPr>
        <w:t>、报价要求。</w:t>
      </w:r>
    </w:p>
    <w:p w:rsidR="002F7899" w:rsidRPr="002F7899" w:rsidRDefault="002F7899" w:rsidP="002F7899">
      <w:pPr>
        <w:spacing w:line="560" w:lineRule="exact"/>
        <w:ind w:firstLineChars="200" w:firstLine="640"/>
        <w:rPr>
          <w:rFonts w:ascii="彩虹粗仿宋" w:eastAsia="彩虹粗仿宋" w:hAnsi="宋体"/>
          <w:snapToGrid w:val="0"/>
          <w:kern w:val="0"/>
          <w:sz w:val="32"/>
          <w:szCs w:val="32"/>
        </w:rPr>
      </w:pPr>
      <w:r w:rsidRPr="002F7899">
        <w:rPr>
          <w:rFonts w:ascii="彩虹粗仿宋" w:eastAsia="彩虹粗仿宋" w:hAnsi="宋体" w:hint="eastAsia"/>
          <w:snapToGrid w:val="0"/>
          <w:kern w:val="0"/>
          <w:sz w:val="32"/>
          <w:szCs w:val="32"/>
        </w:rPr>
        <w:t>1.按采购需求清单报价，本项目供应商包工包料，供应商的报价包含税金、</w:t>
      </w:r>
      <w:proofErr w:type="gramStart"/>
      <w:r w:rsidRPr="002F7899">
        <w:rPr>
          <w:rFonts w:ascii="彩虹粗仿宋" w:eastAsia="彩虹粗仿宋" w:hAnsi="宋体" w:hint="eastAsia"/>
          <w:snapToGrid w:val="0"/>
          <w:kern w:val="0"/>
          <w:sz w:val="32"/>
          <w:szCs w:val="32"/>
        </w:rPr>
        <w:t>规</w:t>
      </w:r>
      <w:proofErr w:type="gramEnd"/>
      <w:r w:rsidRPr="002F7899">
        <w:rPr>
          <w:rFonts w:ascii="彩虹粗仿宋" w:eastAsia="彩虹粗仿宋" w:hAnsi="宋体" w:hint="eastAsia"/>
          <w:snapToGrid w:val="0"/>
          <w:kern w:val="0"/>
          <w:sz w:val="32"/>
          <w:szCs w:val="32"/>
        </w:rPr>
        <w:t>费、材料、运输、人工等维修项目产生的所有费用，我行不再向供应商支付本项目维修维护服务结算价款以外的其他费用。</w:t>
      </w:r>
    </w:p>
    <w:p w:rsidR="002F7899" w:rsidRPr="002F7899" w:rsidRDefault="002F7899" w:rsidP="002F7899">
      <w:pPr>
        <w:spacing w:line="560" w:lineRule="exact"/>
        <w:ind w:firstLineChars="200" w:firstLine="640"/>
        <w:rPr>
          <w:rFonts w:ascii="彩虹粗仿宋" w:eastAsia="彩虹粗仿宋" w:hAnsi="宋体"/>
          <w:snapToGrid w:val="0"/>
          <w:kern w:val="0"/>
          <w:sz w:val="32"/>
          <w:szCs w:val="32"/>
        </w:rPr>
      </w:pPr>
      <w:r w:rsidRPr="002F7899">
        <w:rPr>
          <w:rFonts w:ascii="彩虹粗仿宋" w:eastAsia="彩虹粗仿宋" w:hAnsi="宋体" w:hint="eastAsia"/>
          <w:snapToGrid w:val="0"/>
          <w:kern w:val="0"/>
          <w:sz w:val="32"/>
          <w:szCs w:val="32"/>
        </w:rPr>
        <w:t>2.清单内各项项目单价以本次入选的两家供应商</w:t>
      </w:r>
      <w:r>
        <w:rPr>
          <w:rFonts w:ascii="彩虹粗仿宋" w:eastAsia="彩虹粗仿宋" w:hAnsi="宋体" w:hint="eastAsia"/>
          <w:snapToGrid w:val="0"/>
          <w:kern w:val="0"/>
          <w:sz w:val="32"/>
          <w:szCs w:val="32"/>
        </w:rPr>
        <w:t>各自报价作为</w:t>
      </w:r>
      <w:r w:rsidRPr="002F7899">
        <w:rPr>
          <w:rFonts w:ascii="彩虹粗仿宋" w:eastAsia="彩虹粗仿宋" w:hAnsi="宋体" w:hint="eastAsia"/>
          <w:snapToGrid w:val="0"/>
          <w:kern w:val="0"/>
          <w:sz w:val="32"/>
          <w:szCs w:val="32"/>
        </w:rPr>
        <w:t>执行单价，应标时成品类物品需要明确应标品牌。如出现恶意报价行为的将取消入围资格。</w:t>
      </w:r>
    </w:p>
    <w:p w:rsidR="00832AB8" w:rsidRPr="000B23C7" w:rsidRDefault="00832AB8" w:rsidP="00832AB8">
      <w:pPr>
        <w:spacing w:line="360" w:lineRule="auto"/>
        <w:ind w:firstLineChars="200" w:firstLine="643"/>
        <w:rPr>
          <w:rFonts w:ascii="彩虹粗仿宋" w:eastAsia="彩虹粗仿宋" w:hAnsi="宋体"/>
          <w:b/>
          <w:snapToGrid w:val="0"/>
          <w:kern w:val="0"/>
          <w:sz w:val="32"/>
          <w:szCs w:val="32"/>
        </w:rPr>
      </w:pPr>
      <w:r w:rsidRPr="000B23C7">
        <w:rPr>
          <w:rFonts w:ascii="彩虹粗仿宋" w:eastAsia="彩虹粗仿宋" w:hAnsi="宋体" w:hint="eastAsia"/>
          <w:b/>
          <w:snapToGrid w:val="0"/>
          <w:kern w:val="0"/>
          <w:sz w:val="32"/>
          <w:szCs w:val="32"/>
        </w:rPr>
        <w:lastRenderedPageBreak/>
        <w:t>十、其他要求。</w:t>
      </w:r>
    </w:p>
    <w:p w:rsidR="00832AB8" w:rsidRDefault="00832AB8" w:rsidP="00CD038D">
      <w:pPr>
        <w:spacing w:line="600" w:lineRule="exact"/>
        <w:ind w:firstLineChars="200" w:firstLine="640"/>
        <w:rPr>
          <w:rFonts w:ascii="彩虹粗仿宋" w:eastAsia="彩虹粗仿宋" w:hAnsi="宋体"/>
          <w:snapToGrid w:val="0"/>
          <w:sz w:val="32"/>
          <w:szCs w:val="32"/>
        </w:rPr>
      </w:pPr>
      <w:r w:rsidRPr="00CD038D">
        <w:rPr>
          <w:rFonts w:ascii="彩虹粗仿宋" w:eastAsia="彩虹粗仿宋" w:hAnsi="宋体"/>
          <w:snapToGrid w:val="0"/>
          <w:sz w:val="32"/>
          <w:szCs w:val="32"/>
        </w:rPr>
        <w:t>1.</w:t>
      </w:r>
      <w:r w:rsidR="00CD038D" w:rsidRPr="00CD038D">
        <w:rPr>
          <w:rFonts w:ascii="彩虹粗仿宋" w:eastAsia="彩虹粗仿宋" w:hAnsi="宋体" w:hint="eastAsia"/>
          <w:snapToGrid w:val="0"/>
          <w:sz w:val="32"/>
          <w:szCs w:val="32"/>
        </w:rPr>
        <w:t xml:space="preserve"> 供应商响应的《房屋零星维修服务项目清单》中的施工材料或产品，均需参考备注</w:t>
      </w:r>
      <w:proofErr w:type="gramStart"/>
      <w:r w:rsidR="00CD038D" w:rsidRPr="00CD038D">
        <w:rPr>
          <w:rFonts w:ascii="彩虹粗仿宋" w:eastAsia="彩虹粗仿宋" w:hAnsi="宋体" w:hint="eastAsia"/>
          <w:snapToGrid w:val="0"/>
          <w:sz w:val="32"/>
          <w:szCs w:val="32"/>
        </w:rPr>
        <w:t>栏品牌</w:t>
      </w:r>
      <w:proofErr w:type="gramEnd"/>
      <w:r w:rsidR="00CD038D" w:rsidRPr="00CD038D">
        <w:rPr>
          <w:rFonts w:ascii="彩虹粗仿宋" w:eastAsia="彩虹粗仿宋" w:hAnsi="宋体" w:hint="eastAsia"/>
          <w:snapToGrid w:val="0"/>
          <w:sz w:val="32"/>
          <w:szCs w:val="32"/>
        </w:rPr>
        <w:t>同等质量和价位注明应标品牌</w:t>
      </w:r>
      <w:r w:rsidRPr="00251295">
        <w:rPr>
          <w:rFonts w:ascii="彩虹粗仿宋" w:eastAsia="彩虹粗仿宋" w:hAnsi="宋体" w:hint="eastAsia"/>
          <w:snapToGrid w:val="0"/>
          <w:sz w:val="32"/>
          <w:szCs w:val="32"/>
        </w:rPr>
        <w:t>。</w:t>
      </w:r>
    </w:p>
    <w:p w:rsidR="00CD038D" w:rsidRPr="00CD038D" w:rsidRDefault="00CD038D" w:rsidP="00CD038D">
      <w:pPr>
        <w:spacing w:line="600" w:lineRule="exact"/>
        <w:ind w:firstLineChars="200" w:firstLine="640"/>
        <w:rPr>
          <w:rFonts w:ascii="彩虹粗仿宋" w:eastAsia="彩虹粗仿宋" w:hAnsi="宋体"/>
          <w:snapToGrid w:val="0"/>
          <w:sz w:val="32"/>
          <w:szCs w:val="32"/>
        </w:rPr>
      </w:pPr>
      <w:r w:rsidRPr="00CD038D">
        <w:rPr>
          <w:rFonts w:ascii="彩虹粗仿宋" w:eastAsia="彩虹粗仿宋" w:hAnsi="宋体" w:hint="eastAsia"/>
          <w:snapToGrid w:val="0"/>
          <w:sz w:val="32"/>
          <w:szCs w:val="32"/>
        </w:rPr>
        <w:t>2.附件《房屋零星维修服务项目清单》之外的维修项目，应在2家维修供应商间进行项目比价，选择项目报价低的供应商实施维修服务。</w:t>
      </w:r>
    </w:p>
    <w:p w:rsidR="00832AB8" w:rsidRDefault="00CD038D" w:rsidP="00CD038D">
      <w:pPr>
        <w:adjustRightInd w:val="0"/>
        <w:snapToGrid w:val="0"/>
        <w:spacing w:line="600" w:lineRule="exac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sz w:val="32"/>
          <w:szCs w:val="32"/>
        </w:rPr>
        <w:t>3</w:t>
      </w:r>
      <w:r w:rsidR="00832AB8" w:rsidRPr="00972DED">
        <w:rPr>
          <w:rFonts w:ascii="彩虹粗仿宋" w:eastAsia="彩虹粗仿宋" w:hAnsi="宋体" w:hint="eastAsia"/>
          <w:snapToGrid w:val="0"/>
          <w:sz w:val="32"/>
          <w:szCs w:val="32"/>
        </w:rPr>
        <w:t>.对于使用的各类产品、材料，供应商应确保所指定品牌型号是原厂商生产的、完整、全新、未使用过的产品，非加工类的标准产品应提供原厂质量合格证或供货单、出库单、质检证书等相关资料。一经发现以次充好、以旧充新的，</w:t>
      </w:r>
      <w:r w:rsidR="00832AB8">
        <w:rPr>
          <w:rFonts w:ascii="彩虹粗仿宋" w:eastAsia="彩虹粗仿宋" w:hAnsi="宋体" w:hint="eastAsia"/>
          <w:snapToGrid w:val="0"/>
          <w:sz w:val="32"/>
          <w:szCs w:val="32"/>
        </w:rPr>
        <w:t>甲方</w:t>
      </w:r>
      <w:r w:rsidR="00832AB8" w:rsidRPr="00972DED">
        <w:rPr>
          <w:rFonts w:ascii="彩虹粗仿宋" w:eastAsia="彩虹粗仿宋" w:hAnsi="宋体" w:hint="eastAsia"/>
          <w:snapToGrid w:val="0"/>
          <w:sz w:val="32"/>
          <w:szCs w:val="32"/>
        </w:rPr>
        <w:t>可无条件解除协议，</w:t>
      </w:r>
      <w:r w:rsidR="00832AB8">
        <w:rPr>
          <w:rFonts w:ascii="彩虹粗仿宋" w:eastAsia="彩虹粗仿宋" w:hAnsi="宋体" w:hint="eastAsia"/>
          <w:snapToGrid w:val="0"/>
          <w:kern w:val="0"/>
          <w:sz w:val="32"/>
          <w:szCs w:val="32"/>
        </w:rPr>
        <w:t>甲方</w:t>
      </w:r>
      <w:r w:rsidR="00832AB8" w:rsidRPr="00972DED">
        <w:rPr>
          <w:rFonts w:ascii="彩虹粗仿宋" w:eastAsia="彩虹粗仿宋" w:hAnsi="宋体" w:hint="eastAsia"/>
          <w:snapToGrid w:val="0"/>
          <w:kern w:val="0"/>
          <w:sz w:val="32"/>
          <w:szCs w:val="32"/>
        </w:rPr>
        <w:t>因此遭受损失的，供应商还应赔偿</w:t>
      </w:r>
      <w:r w:rsidR="00832AB8">
        <w:rPr>
          <w:rFonts w:ascii="彩虹粗仿宋" w:eastAsia="彩虹粗仿宋" w:hAnsi="宋体" w:hint="eastAsia"/>
          <w:snapToGrid w:val="0"/>
          <w:kern w:val="0"/>
          <w:sz w:val="32"/>
          <w:szCs w:val="32"/>
        </w:rPr>
        <w:t>甲方</w:t>
      </w:r>
      <w:r w:rsidR="00832AB8" w:rsidRPr="00972DED">
        <w:rPr>
          <w:rFonts w:ascii="彩虹粗仿宋" w:eastAsia="彩虹粗仿宋" w:hAnsi="宋体" w:hint="eastAsia"/>
          <w:snapToGrid w:val="0"/>
          <w:kern w:val="0"/>
          <w:sz w:val="32"/>
          <w:szCs w:val="32"/>
        </w:rPr>
        <w:t>全部损失。</w:t>
      </w:r>
    </w:p>
    <w:p w:rsidR="00CD038D" w:rsidRDefault="00CD038D" w:rsidP="00CD038D">
      <w:pPr>
        <w:spacing w:line="600" w:lineRule="exact"/>
        <w:ind w:firstLineChars="200" w:firstLine="640"/>
        <w:rPr>
          <w:rFonts w:ascii="彩虹粗仿宋" w:eastAsia="彩虹粗仿宋"/>
          <w:bCs/>
          <w:sz w:val="32"/>
          <w:szCs w:val="32"/>
          <w:shd w:val="clear" w:color="auto" w:fill="FFFFFF"/>
        </w:rPr>
      </w:pPr>
      <w:r>
        <w:rPr>
          <w:rFonts w:ascii="彩虹粗仿宋" w:eastAsia="彩虹粗仿宋" w:hAnsi="宋体" w:hint="eastAsia"/>
          <w:snapToGrid w:val="0"/>
          <w:kern w:val="0"/>
          <w:sz w:val="32"/>
          <w:szCs w:val="32"/>
          <w:shd w:val="clear" w:color="auto" w:fill="FFFFFF"/>
        </w:rPr>
        <w:t>4</w:t>
      </w:r>
      <w:r w:rsidR="00832AB8" w:rsidRPr="00AB3CF2">
        <w:rPr>
          <w:rFonts w:ascii="彩虹粗仿宋" w:eastAsia="彩虹粗仿宋"/>
          <w:bCs/>
          <w:sz w:val="32"/>
          <w:szCs w:val="32"/>
          <w:shd w:val="clear" w:color="auto" w:fill="FFFFFF"/>
        </w:rPr>
        <w:t>.</w:t>
      </w:r>
      <w:r w:rsidR="00832AB8" w:rsidRPr="00AB3CF2">
        <w:rPr>
          <w:rFonts w:ascii="彩虹粗仿宋" w:eastAsia="彩虹粗仿宋" w:hint="eastAsia"/>
          <w:bCs/>
          <w:sz w:val="32"/>
          <w:szCs w:val="32"/>
          <w:shd w:val="clear" w:color="auto" w:fill="FFFFFF"/>
        </w:rPr>
        <w:t>供应商应为其工作人员购买相应的保险。由于供应商不按照安全制度、规范、要求等施工而造成的人身伤亡、设备损坏等责任事故，均由供应商承担全部责任和一切费用。</w:t>
      </w:r>
    </w:p>
    <w:p w:rsidR="00CD038D" w:rsidRPr="00AB3CF2" w:rsidRDefault="00CD038D" w:rsidP="00CD038D">
      <w:pPr>
        <w:spacing w:line="600" w:lineRule="exact"/>
        <w:ind w:firstLineChars="200" w:firstLine="640"/>
        <w:rPr>
          <w:rFonts w:ascii="彩虹粗仿宋" w:eastAsia="彩虹粗仿宋"/>
          <w:bCs/>
          <w:sz w:val="32"/>
          <w:szCs w:val="32"/>
          <w:shd w:val="clear" w:color="auto" w:fill="FFFFFF"/>
        </w:rPr>
      </w:pPr>
      <w:r w:rsidRPr="00CD038D">
        <w:rPr>
          <w:rFonts w:ascii="彩虹粗仿宋" w:eastAsia="彩虹粗仿宋" w:hint="eastAsia"/>
          <w:bCs/>
          <w:sz w:val="32"/>
          <w:szCs w:val="32"/>
          <w:shd w:val="clear" w:color="auto" w:fill="FFFFFF"/>
        </w:rPr>
        <w:t>5.施工现场需动火作业（动火作业是指电焊、气焊、切割、打磨和其他所有可能引起明火或高温的作业）时，施工单位须先向分行办公室报告并按建行要求完成审批，动焊作业前还需落实现场监护人、配消防器材、按照摄像设备，作业人员持证上岗。作业中需清除易燃可燃物、采取防火隔离措施，安装广告牌及外装饰禁用易燃材料，且不得妨碍消防救援、破坏建筑防火结构。作业后需检查清除火种，供应商</w:t>
      </w:r>
      <w:r w:rsidRPr="00CD038D">
        <w:rPr>
          <w:rFonts w:ascii="彩虹粗仿宋" w:eastAsia="彩虹粗仿宋" w:hint="eastAsia"/>
          <w:bCs/>
          <w:sz w:val="32"/>
          <w:szCs w:val="32"/>
          <w:shd w:val="clear" w:color="auto" w:fill="FFFFFF"/>
        </w:rPr>
        <w:lastRenderedPageBreak/>
        <w:t>违规将追责。</w:t>
      </w:r>
    </w:p>
    <w:p w:rsidR="00832AB8" w:rsidRDefault="00CD038D" w:rsidP="00CD038D">
      <w:pPr>
        <w:tabs>
          <w:tab w:val="num" w:pos="0"/>
        </w:tabs>
        <w:adjustRightInd w:val="0"/>
        <w:snapToGrid w:val="0"/>
        <w:spacing w:line="600" w:lineRule="exact"/>
        <w:ind w:firstLineChars="200" w:firstLine="640"/>
        <w:jc w:val="left"/>
        <w:rPr>
          <w:rFonts w:ascii="彩虹粗仿宋" w:eastAsia="彩虹粗仿宋"/>
          <w:bCs/>
          <w:sz w:val="32"/>
          <w:szCs w:val="32"/>
          <w:shd w:val="clear" w:color="auto" w:fill="FFFFFF"/>
        </w:rPr>
      </w:pPr>
      <w:r>
        <w:rPr>
          <w:rFonts w:ascii="彩虹粗仿宋" w:eastAsia="彩虹粗仿宋" w:hAnsi="宋体" w:hint="eastAsia"/>
          <w:snapToGrid w:val="0"/>
          <w:kern w:val="0"/>
          <w:sz w:val="32"/>
          <w:szCs w:val="32"/>
          <w:shd w:val="clear" w:color="auto" w:fill="FFFFFF"/>
        </w:rPr>
        <w:t>6</w:t>
      </w:r>
      <w:r w:rsidR="00832AB8">
        <w:rPr>
          <w:rFonts w:ascii="彩虹粗仿宋" w:eastAsia="彩虹粗仿宋" w:hint="eastAsia"/>
          <w:bCs/>
          <w:sz w:val="32"/>
          <w:szCs w:val="32"/>
          <w:shd w:val="clear" w:color="auto" w:fill="FFFFFF"/>
        </w:rPr>
        <w:t>.</w:t>
      </w:r>
      <w:r w:rsidR="00832AB8" w:rsidRPr="00AB3CF2">
        <w:rPr>
          <w:rFonts w:ascii="彩虹粗仿宋" w:eastAsia="彩虹粗仿宋" w:hint="eastAsia"/>
          <w:bCs/>
          <w:sz w:val="32"/>
          <w:szCs w:val="32"/>
          <w:shd w:val="clear" w:color="auto" w:fill="FFFFFF"/>
        </w:rPr>
        <w:t>供应商及供应</w:t>
      </w:r>
      <w:proofErr w:type="gramStart"/>
      <w:r w:rsidR="00832AB8" w:rsidRPr="00AB3CF2">
        <w:rPr>
          <w:rFonts w:ascii="彩虹粗仿宋" w:eastAsia="彩虹粗仿宋" w:hint="eastAsia"/>
          <w:bCs/>
          <w:sz w:val="32"/>
          <w:szCs w:val="32"/>
          <w:shd w:val="clear" w:color="auto" w:fill="FFFFFF"/>
        </w:rPr>
        <w:t>商员工</w:t>
      </w:r>
      <w:proofErr w:type="gramEnd"/>
      <w:r w:rsidR="00832AB8" w:rsidRPr="00AB3CF2">
        <w:rPr>
          <w:rFonts w:ascii="彩虹粗仿宋" w:eastAsia="彩虹粗仿宋" w:hint="eastAsia"/>
          <w:bCs/>
          <w:sz w:val="32"/>
          <w:szCs w:val="32"/>
          <w:shd w:val="clear" w:color="auto" w:fill="FFFFFF"/>
        </w:rPr>
        <w:t>不得向与供应商有实际或潜在业务关系的甲方或甲方关联机构的员工和/或家属提供任何酬金、礼物或其它有形或无形的利益（在商业交往中按照商业惯例赠送小额礼品的除外），任何此类行为均视为商业贿赂行为，一经发现，甲方可无条件解除协议，并对供应商采取禁用或退出</w:t>
      </w:r>
      <w:proofErr w:type="gramStart"/>
      <w:r w:rsidR="00832AB8" w:rsidRPr="00AB3CF2">
        <w:rPr>
          <w:rFonts w:ascii="彩虹粗仿宋" w:eastAsia="彩虹粗仿宋" w:hint="eastAsia"/>
          <w:bCs/>
          <w:sz w:val="32"/>
          <w:szCs w:val="32"/>
          <w:shd w:val="clear" w:color="auto" w:fill="FFFFFF"/>
        </w:rPr>
        <w:t>供应商库等</w:t>
      </w:r>
      <w:proofErr w:type="gramEnd"/>
      <w:r w:rsidR="00832AB8" w:rsidRPr="00AB3CF2">
        <w:rPr>
          <w:rFonts w:ascii="彩虹粗仿宋" w:eastAsia="彩虹粗仿宋" w:hint="eastAsia"/>
          <w:bCs/>
          <w:sz w:val="32"/>
          <w:szCs w:val="32"/>
          <w:shd w:val="clear" w:color="auto" w:fill="FFFFFF"/>
        </w:rPr>
        <w:t>处理方式。</w:t>
      </w:r>
    </w:p>
    <w:p w:rsidR="00E17131" w:rsidRPr="00E17131" w:rsidRDefault="00E17131" w:rsidP="00E17131">
      <w:pPr>
        <w:spacing w:line="560" w:lineRule="exact"/>
        <w:ind w:firstLineChars="200" w:firstLine="643"/>
        <w:rPr>
          <w:rFonts w:ascii="彩虹粗仿宋" w:eastAsia="彩虹粗仿宋" w:hAnsi="宋体"/>
          <w:b/>
          <w:snapToGrid w:val="0"/>
          <w:kern w:val="0"/>
          <w:sz w:val="32"/>
          <w:szCs w:val="32"/>
        </w:rPr>
      </w:pPr>
      <w:r w:rsidRPr="00E17131">
        <w:rPr>
          <w:rFonts w:ascii="彩虹粗仿宋" w:eastAsia="彩虹粗仿宋" w:hAnsi="宋体" w:hint="eastAsia"/>
          <w:b/>
          <w:snapToGrid w:val="0"/>
          <w:kern w:val="0"/>
          <w:sz w:val="32"/>
          <w:szCs w:val="32"/>
        </w:rPr>
        <w:t>十一、考核管理</w:t>
      </w:r>
    </w:p>
    <w:p w:rsidR="00E17131" w:rsidRPr="00E17131" w:rsidRDefault="00E17131" w:rsidP="00E17131">
      <w:pPr>
        <w:spacing w:line="560" w:lineRule="exact"/>
        <w:ind w:firstLineChars="200" w:firstLine="640"/>
        <w:rPr>
          <w:rFonts w:ascii="彩虹粗仿宋" w:eastAsia="彩虹粗仿宋"/>
          <w:bCs/>
          <w:sz w:val="32"/>
          <w:szCs w:val="32"/>
          <w:shd w:val="clear" w:color="auto" w:fill="FFFFFF"/>
        </w:rPr>
      </w:pPr>
      <w:r w:rsidRPr="00E22466">
        <w:rPr>
          <w:rFonts w:ascii="彩虹粗仿宋" w:eastAsia="彩虹粗仿宋" w:hint="eastAsia"/>
          <w:bCs/>
          <w:sz w:val="32"/>
          <w:szCs w:val="32"/>
          <w:shd w:val="clear" w:color="auto" w:fill="FFFFFF"/>
        </w:rPr>
        <w:t>1.第一年份额分配：入围的两家供应商分别分配比例50%。第二年份额调整：依据上一年度（即第一年）的供应</w:t>
      </w:r>
      <w:proofErr w:type="gramStart"/>
      <w:r w:rsidRPr="00E22466">
        <w:rPr>
          <w:rFonts w:ascii="彩虹粗仿宋" w:eastAsia="彩虹粗仿宋" w:hint="eastAsia"/>
          <w:bCs/>
          <w:sz w:val="32"/>
          <w:szCs w:val="32"/>
          <w:shd w:val="clear" w:color="auto" w:fill="FFFFFF"/>
        </w:rPr>
        <w:t>商考核</w:t>
      </w:r>
      <w:proofErr w:type="gramEnd"/>
      <w:r w:rsidRPr="00E22466">
        <w:rPr>
          <w:rFonts w:ascii="彩虹粗仿宋" w:eastAsia="彩虹粗仿宋" w:hint="eastAsia"/>
          <w:bCs/>
          <w:sz w:val="32"/>
          <w:szCs w:val="32"/>
          <w:shd w:val="clear" w:color="auto" w:fill="FFFFFF"/>
        </w:rPr>
        <w:t>结果进行重新分配，</w:t>
      </w:r>
      <w:r w:rsidR="00942245" w:rsidRPr="00E22466">
        <w:rPr>
          <w:rFonts w:ascii="彩虹粗仿宋" w:eastAsia="彩虹粗仿宋" w:hint="eastAsia"/>
          <w:bCs/>
          <w:sz w:val="32"/>
          <w:szCs w:val="32"/>
          <w:shd w:val="clear" w:color="auto" w:fill="FFFFFF"/>
        </w:rPr>
        <w:t>排名第一的供应</w:t>
      </w:r>
      <w:proofErr w:type="gramStart"/>
      <w:r w:rsidR="00942245" w:rsidRPr="00E22466">
        <w:rPr>
          <w:rFonts w:ascii="彩虹粗仿宋" w:eastAsia="彩虹粗仿宋" w:hint="eastAsia"/>
          <w:bCs/>
          <w:sz w:val="32"/>
          <w:szCs w:val="32"/>
          <w:shd w:val="clear" w:color="auto" w:fill="FFFFFF"/>
        </w:rPr>
        <w:t>商服务</w:t>
      </w:r>
      <w:proofErr w:type="gramEnd"/>
      <w:r w:rsidR="00942245" w:rsidRPr="00E22466">
        <w:rPr>
          <w:rFonts w:ascii="彩虹粗仿宋" w:eastAsia="彩虹粗仿宋" w:hint="eastAsia"/>
          <w:bCs/>
          <w:sz w:val="32"/>
          <w:szCs w:val="32"/>
          <w:shd w:val="clear" w:color="auto" w:fill="FFFFFF"/>
        </w:rPr>
        <w:t>份额</w:t>
      </w:r>
      <w:r w:rsidR="00D062AA" w:rsidRPr="00E22466">
        <w:rPr>
          <w:rFonts w:ascii="彩虹粗仿宋" w:eastAsia="彩虹粗仿宋" w:hint="eastAsia"/>
          <w:bCs/>
          <w:sz w:val="32"/>
          <w:szCs w:val="32"/>
          <w:shd w:val="clear" w:color="auto" w:fill="FFFFFF"/>
        </w:rPr>
        <w:t>为</w:t>
      </w:r>
      <w:r w:rsidR="00EF2525" w:rsidRPr="00E22466">
        <w:rPr>
          <w:rFonts w:ascii="彩虹粗仿宋" w:eastAsia="彩虹粗仿宋" w:hint="eastAsia"/>
          <w:bCs/>
          <w:sz w:val="32"/>
          <w:szCs w:val="32"/>
          <w:shd w:val="clear" w:color="auto" w:fill="FFFFFF"/>
        </w:rPr>
        <w:t>60</w:t>
      </w:r>
      <w:r w:rsidR="00942245" w:rsidRPr="00E22466">
        <w:rPr>
          <w:rFonts w:ascii="彩虹粗仿宋" w:eastAsia="彩虹粗仿宋" w:hint="eastAsia"/>
          <w:bCs/>
          <w:sz w:val="32"/>
          <w:szCs w:val="32"/>
          <w:shd w:val="clear" w:color="auto" w:fill="FFFFFF"/>
        </w:rPr>
        <w:t>%，</w:t>
      </w:r>
      <w:r w:rsidR="00EF2525" w:rsidRPr="00E22466">
        <w:rPr>
          <w:rFonts w:ascii="彩虹粗仿宋" w:eastAsia="彩虹粗仿宋" w:hint="eastAsia"/>
          <w:bCs/>
          <w:sz w:val="32"/>
          <w:szCs w:val="32"/>
          <w:shd w:val="clear" w:color="auto" w:fill="FFFFFF"/>
        </w:rPr>
        <w:t>排名第二的供应</w:t>
      </w:r>
      <w:proofErr w:type="gramStart"/>
      <w:r w:rsidR="00EF2525" w:rsidRPr="00E22466">
        <w:rPr>
          <w:rFonts w:ascii="彩虹粗仿宋" w:eastAsia="彩虹粗仿宋" w:hint="eastAsia"/>
          <w:bCs/>
          <w:sz w:val="32"/>
          <w:szCs w:val="32"/>
          <w:shd w:val="clear" w:color="auto" w:fill="FFFFFF"/>
        </w:rPr>
        <w:t>商服务</w:t>
      </w:r>
      <w:proofErr w:type="gramEnd"/>
      <w:r w:rsidR="00EF2525" w:rsidRPr="00E22466">
        <w:rPr>
          <w:rFonts w:ascii="彩虹粗仿宋" w:eastAsia="彩虹粗仿宋" w:hint="eastAsia"/>
          <w:bCs/>
          <w:sz w:val="32"/>
          <w:szCs w:val="32"/>
          <w:shd w:val="clear" w:color="auto" w:fill="FFFFFF"/>
        </w:rPr>
        <w:t>份额</w:t>
      </w:r>
      <w:r w:rsidR="00D062AA" w:rsidRPr="00E22466">
        <w:rPr>
          <w:rFonts w:ascii="彩虹粗仿宋" w:eastAsia="彩虹粗仿宋" w:hint="eastAsia"/>
          <w:bCs/>
          <w:sz w:val="32"/>
          <w:szCs w:val="32"/>
          <w:shd w:val="clear" w:color="auto" w:fill="FFFFFF"/>
        </w:rPr>
        <w:t>为</w:t>
      </w:r>
      <w:r w:rsidR="00EF2525" w:rsidRPr="00E22466">
        <w:rPr>
          <w:rFonts w:ascii="彩虹粗仿宋" w:eastAsia="彩虹粗仿宋" w:hint="eastAsia"/>
          <w:bCs/>
          <w:sz w:val="32"/>
          <w:szCs w:val="32"/>
          <w:shd w:val="clear" w:color="auto" w:fill="FFFFFF"/>
        </w:rPr>
        <w:t>40%</w:t>
      </w:r>
      <w:r w:rsidRPr="00E22466">
        <w:rPr>
          <w:rFonts w:ascii="彩虹粗仿宋" w:eastAsia="彩虹粗仿宋" w:hint="eastAsia"/>
          <w:bCs/>
          <w:sz w:val="32"/>
          <w:szCs w:val="32"/>
          <w:shd w:val="clear" w:color="auto" w:fill="FFFFFF"/>
        </w:rPr>
        <w:t>。</w:t>
      </w:r>
      <w:r w:rsidR="00EF2525" w:rsidRPr="00E22466">
        <w:rPr>
          <w:rFonts w:ascii="彩虹粗仿宋" w:eastAsia="彩虹粗仿宋" w:hint="eastAsia"/>
          <w:bCs/>
          <w:sz w:val="32"/>
          <w:szCs w:val="32"/>
          <w:shd w:val="clear" w:color="auto" w:fill="FFFFFF"/>
        </w:rPr>
        <w:t>第三年份额调整：依据上一年度（即第二年）的供应商考核结果进行重新分配，</w:t>
      </w:r>
      <w:r w:rsidR="00D062AA" w:rsidRPr="00E22466">
        <w:rPr>
          <w:rFonts w:ascii="彩虹粗仿宋" w:eastAsia="彩虹粗仿宋" w:hint="eastAsia"/>
          <w:bCs/>
          <w:sz w:val="32"/>
          <w:szCs w:val="32"/>
          <w:shd w:val="clear" w:color="auto" w:fill="FFFFFF"/>
        </w:rPr>
        <w:t>情况一：两家供应商考核结果</w:t>
      </w:r>
      <w:r w:rsidR="00E22466" w:rsidRPr="00E22466">
        <w:rPr>
          <w:rFonts w:ascii="彩虹粗仿宋" w:eastAsia="彩虹粗仿宋" w:hint="eastAsia"/>
          <w:bCs/>
          <w:sz w:val="32"/>
          <w:szCs w:val="32"/>
          <w:shd w:val="clear" w:color="auto" w:fill="FFFFFF"/>
        </w:rPr>
        <w:t>与第一年排名相同，则排名第一的供应商服务份额为70%，排名第二的供应商服务份额为</w:t>
      </w:r>
      <w:r w:rsidR="00EB161A">
        <w:rPr>
          <w:rFonts w:ascii="彩虹粗仿宋" w:eastAsia="彩虹粗仿宋" w:hint="eastAsia"/>
          <w:bCs/>
          <w:sz w:val="32"/>
          <w:szCs w:val="32"/>
          <w:shd w:val="clear" w:color="auto" w:fill="FFFFFF"/>
        </w:rPr>
        <w:t>30%</w:t>
      </w:r>
      <w:r w:rsidR="00E22466" w:rsidRPr="00E22466">
        <w:rPr>
          <w:rFonts w:ascii="彩虹粗仿宋" w:eastAsia="彩虹粗仿宋" w:hint="eastAsia"/>
          <w:bCs/>
          <w:sz w:val="32"/>
          <w:szCs w:val="32"/>
          <w:shd w:val="clear" w:color="auto" w:fill="FFFFFF"/>
        </w:rPr>
        <w:t>；情况二：两家供应商考核结果发生变化，则分配比例重新调整为各自50%</w:t>
      </w:r>
      <w:r w:rsidR="00EF2525" w:rsidRPr="00E22466">
        <w:rPr>
          <w:rFonts w:ascii="彩虹粗仿宋" w:eastAsia="彩虹粗仿宋" w:hint="eastAsia"/>
          <w:bCs/>
          <w:sz w:val="32"/>
          <w:szCs w:val="32"/>
          <w:shd w:val="clear" w:color="auto" w:fill="FFFFFF"/>
        </w:rPr>
        <w:t>。</w:t>
      </w:r>
    </w:p>
    <w:p w:rsidR="00E17131" w:rsidRPr="00E17131" w:rsidRDefault="00E17131" w:rsidP="00E17131">
      <w:pPr>
        <w:spacing w:line="560" w:lineRule="exact"/>
        <w:ind w:firstLineChars="200" w:firstLine="640"/>
        <w:rPr>
          <w:rFonts w:ascii="彩虹粗仿宋" w:eastAsia="彩虹粗仿宋"/>
          <w:bCs/>
          <w:sz w:val="32"/>
          <w:szCs w:val="32"/>
          <w:shd w:val="clear" w:color="auto" w:fill="FFFFFF"/>
        </w:rPr>
      </w:pPr>
      <w:r w:rsidRPr="00E17131">
        <w:rPr>
          <w:rFonts w:ascii="彩虹粗仿宋" w:eastAsia="彩虹粗仿宋" w:hint="eastAsia"/>
          <w:bCs/>
          <w:sz w:val="32"/>
          <w:szCs w:val="32"/>
          <w:shd w:val="clear" w:color="auto" w:fill="FFFFFF"/>
        </w:rPr>
        <w:t>2.供应商年度考核表:(1)维修质量：重点考评维修工程是否符合建筑规范（如防水、墙面、水电改造等工艺标准）、</w:t>
      </w:r>
      <w:proofErr w:type="gramStart"/>
      <w:r w:rsidRPr="00E17131">
        <w:rPr>
          <w:rFonts w:ascii="彩虹粗仿宋" w:eastAsia="彩虹粗仿宋" w:hint="eastAsia"/>
          <w:bCs/>
          <w:sz w:val="32"/>
          <w:szCs w:val="32"/>
          <w:shd w:val="clear" w:color="auto" w:fill="FFFFFF"/>
        </w:rPr>
        <w:t>维修后质保期</w:t>
      </w:r>
      <w:proofErr w:type="gramEnd"/>
      <w:r w:rsidRPr="00E17131">
        <w:rPr>
          <w:rFonts w:ascii="彩虹粗仿宋" w:eastAsia="彩虹粗仿宋" w:hint="eastAsia"/>
          <w:bCs/>
          <w:sz w:val="32"/>
          <w:szCs w:val="32"/>
          <w:shd w:val="clear" w:color="auto" w:fill="FFFFFF"/>
        </w:rPr>
        <w:t>内是否出现返工、工程验收合格率.(2)服务效率：考评维修响应速度（</w:t>
      </w:r>
      <w:proofErr w:type="gramStart"/>
      <w:r w:rsidRPr="00E17131">
        <w:rPr>
          <w:rFonts w:ascii="彩虹粗仿宋" w:eastAsia="彩虹粗仿宋" w:hint="eastAsia"/>
          <w:bCs/>
          <w:sz w:val="32"/>
          <w:szCs w:val="32"/>
          <w:shd w:val="clear" w:color="auto" w:fill="FFFFFF"/>
        </w:rPr>
        <w:t>如接到</w:t>
      </w:r>
      <w:proofErr w:type="gramEnd"/>
      <w:r w:rsidRPr="00E17131">
        <w:rPr>
          <w:rFonts w:ascii="彩虹粗仿宋" w:eastAsia="彩虹粗仿宋" w:hint="eastAsia"/>
          <w:bCs/>
          <w:sz w:val="32"/>
          <w:szCs w:val="32"/>
          <w:shd w:val="clear" w:color="auto" w:fill="FFFFFF"/>
        </w:rPr>
        <w:t>需求后多久上门）、维修工期是否按约定完成、紧急维修（如漏水、电路故障）的处理及时性。(3)现场清运：按约定时间清理垃圾不拖延，垃圾分类后运至合</w:t>
      </w:r>
      <w:proofErr w:type="gramStart"/>
      <w:r w:rsidRPr="00E17131">
        <w:rPr>
          <w:rFonts w:ascii="彩虹粗仿宋" w:eastAsia="彩虹粗仿宋" w:hint="eastAsia"/>
          <w:bCs/>
          <w:sz w:val="32"/>
          <w:szCs w:val="32"/>
          <w:shd w:val="clear" w:color="auto" w:fill="FFFFFF"/>
        </w:rPr>
        <w:t>规</w:t>
      </w:r>
      <w:proofErr w:type="gramEnd"/>
      <w:r w:rsidRPr="00E17131">
        <w:rPr>
          <w:rFonts w:ascii="彩虹粗仿宋" w:eastAsia="彩虹粗仿宋" w:hint="eastAsia"/>
          <w:bCs/>
          <w:sz w:val="32"/>
          <w:szCs w:val="32"/>
          <w:shd w:val="clear" w:color="auto" w:fill="FFFFFF"/>
        </w:rPr>
        <w:t>场所</w:t>
      </w:r>
      <w:proofErr w:type="gramStart"/>
      <w:r w:rsidRPr="00E17131">
        <w:rPr>
          <w:rFonts w:ascii="彩虹粗仿宋" w:eastAsia="彩虹粗仿宋" w:hint="eastAsia"/>
          <w:bCs/>
          <w:sz w:val="32"/>
          <w:szCs w:val="32"/>
          <w:shd w:val="clear" w:color="auto" w:fill="FFFFFF"/>
        </w:rPr>
        <w:t>不</w:t>
      </w:r>
      <w:proofErr w:type="gramEnd"/>
      <w:r w:rsidRPr="00E17131">
        <w:rPr>
          <w:rFonts w:ascii="彩虹粗仿宋" w:eastAsia="彩虹粗仿宋" w:hint="eastAsia"/>
          <w:bCs/>
          <w:sz w:val="32"/>
          <w:szCs w:val="32"/>
          <w:shd w:val="clear" w:color="auto" w:fill="FFFFFF"/>
        </w:rPr>
        <w:t>违规倾倒，施工区域及周边无残留垃</w:t>
      </w:r>
      <w:r w:rsidRPr="00E17131">
        <w:rPr>
          <w:rFonts w:ascii="彩虹粗仿宋" w:eastAsia="彩虹粗仿宋" w:hint="eastAsia"/>
          <w:bCs/>
          <w:sz w:val="32"/>
          <w:szCs w:val="32"/>
          <w:shd w:val="clear" w:color="auto" w:fill="FFFFFF"/>
        </w:rPr>
        <w:lastRenderedPageBreak/>
        <w:t>圾、恢复基础卫生。(4)结算对接：结算</w:t>
      </w:r>
      <w:proofErr w:type="gramStart"/>
      <w:r w:rsidRPr="00E17131">
        <w:rPr>
          <w:rFonts w:ascii="彩虹粗仿宋" w:eastAsia="彩虹粗仿宋" w:hint="eastAsia"/>
          <w:bCs/>
          <w:sz w:val="32"/>
          <w:szCs w:val="32"/>
          <w:shd w:val="clear" w:color="auto" w:fill="FFFFFF"/>
        </w:rPr>
        <w:t>时需求方指出</w:t>
      </w:r>
      <w:proofErr w:type="gramEnd"/>
      <w:r w:rsidRPr="00E17131">
        <w:rPr>
          <w:rFonts w:ascii="彩虹粗仿宋" w:eastAsia="彩虹粗仿宋" w:hint="eastAsia"/>
          <w:bCs/>
          <w:sz w:val="32"/>
          <w:szCs w:val="32"/>
          <w:shd w:val="clear" w:color="auto" w:fill="FFFFFF"/>
        </w:rPr>
        <w:t>的结算差异或问题后，供应商是否及时改正，以及是否存在故意隐瞒结算问题的情况。(5)使用方评价：对维修效果的满意度评价、是否存在有效投诉（如维修不彻底、服务态度差）及投诉处理闭环率。详见表格</w:t>
      </w:r>
      <w:r w:rsidR="00AC1EBF">
        <w:rPr>
          <w:rFonts w:ascii="彩虹粗仿宋" w:eastAsia="彩虹粗仿宋" w:hint="eastAsia"/>
          <w:bCs/>
          <w:sz w:val="32"/>
          <w:szCs w:val="32"/>
          <w:shd w:val="clear" w:color="auto" w:fill="FFFFFF"/>
        </w:rPr>
        <w:t>（附件1）</w:t>
      </w:r>
    </w:p>
    <w:p w:rsidR="00AC1EBF" w:rsidRDefault="00AC1EBF" w:rsidP="00AC1EBF">
      <w:pPr>
        <w:spacing w:line="560" w:lineRule="exact"/>
        <w:rPr>
          <w:rFonts w:ascii="彩虹粗仿宋" w:eastAsia="彩虹粗仿宋"/>
          <w:bCs/>
          <w:sz w:val="32"/>
          <w:szCs w:val="32"/>
          <w:shd w:val="clear" w:color="auto" w:fill="FFFFFF"/>
        </w:rPr>
      </w:pPr>
    </w:p>
    <w:p w:rsidR="00AC1EBF" w:rsidRDefault="00AC1EBF" w:rsidP="00AC1EBF">
      <w:pPr>
        <w:spacing w:line="560" w:lineRule="exact"/>
        <w:rPr>
          <w:rFonts w:ascii="彩虹粗仿宋" w:eastAsia="彩虹粗仿宋"/>
          <w:bCs/>
          <w:sz w:val="32"/>
          <w:szCs w:val="32"/>
          <w:shd w:val="clear" w:color="auto" w:fill="FFFFFF"/>
        </w:rPr>
      </w:pPr>
    </w:p>
    <w:p w:rsidR="00AC1EBF" w:rsidRDefault="00AC1EBF" w:rsidP="00AC1EBF">
      <w:pPr>
        <w:spacing w:line="560" w:lineRule="exact"/>
        <w:rPr>
          <w:rFonts w:ascii="彩虹粗仿宋" w:eastAsia="彩虹粗仿宋"/>
          <w:bCs/>
          <w:sz w:val="32"/>
          <w:szCs w:val="32"/>
          <w:shd w:val="clear" w:color="auto" w:fill="FFFFFF"/>
        </w:rPr>
      </w:pPr>
    </w:p>
    <w:p w:rsidR="00AC1EBF" w:rsidRPr="00103138" w:rsidRDefault="00AC1EBF" w:rsidP="00AC1EBF">
      <w:pPr>
        <w:spacing w:line="560" w:lineRule="exact"/>
        <w:jc w:val="left"/>
        <w:rPr>
          <w:rFonts w:ascii="彩虹粗仿宋" w:eastAsia="彩虹粗仿宋"/>
          <w:color w:val="000000" w:themeColor="text1"/>
          <w:sz w:val="24"/>
          <w:szCs w:val="24"/>
        </w:rPr>
      </w:pPr>
      <w:r w:rsidRPr="00103138">
        <w:rPr>
          <w:rFonts w:ascii="彩虹粗仿宋" w:eastAsia="彩虹粗仿宋" w:hint="eastAsia"/>
          <w:color w:val="000000" w:themeColor="text1"/>
          <w:sz w:val="24"/>
          <w:szCs w:val="24"/>
        </w:rPr>
        <w:t>附件1</w:t>
      </w:r>
    </w:p>
    <w:p w:rsidR="00E17131" w:rsidRPr="00E17131" w:rsidRDefault="00E17131" w:rsidP="00AC1EBF">
      <w:pPr>
        <w:spacing w:line="560" w:lineRule="exact"/>
        <w:jc w:val="center"/>
        <w:rPr>
          <w:rFonts w:ascii="彩虹小标宋" w:eastAsia="彩虹粗仿宋"/>
          <w:color w:val="000000" w:themeColor="text1"/>
          <w:sz w:val="36"/>
          <w:szCs w:val="36"/>
        </w:rPr>
      </w:pPr>
      <w:r w:rsidRPr="00E17131">
        <w:rPr>
          <w:rFonts w:ascii="彩虹粗仿宋" w:eastAsia="彩虹粗仿宋" w:hint="eastAsia"/>
          <w:color w:val="000000" w:themeColor="text1"/>
          <w:sz w:val="36"/>
          <w:szCs w:val="36"/>
        </w:rPr>
        <w:t>供应商年度考核表</w:t>
      </w:r>
    </w:p>
    <w:tbl>
      <w:tblPr>
        <w:tblW w:w="75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6"/>
        <w:gridCol w:w="720"/>
        <w:gridCol w:w="5554"/>
        <w:gridCol w:w="885"/>
      </w:tblGrid>
      <w:tr w:rsidR="00E17131" w:rsidRPr="00E17131" w:rsidTr="00304055">
        <w:trPr>
          <w:trHeight w:val="810"/>
          <w:jc w:val="center"/>
        </w:trPr>
        <w:tc>
          <w:tcPr>
            <w:tcW w:w="396" w:type="dxa"/>
            <w:tcBorders>
              <w:top w:val="single" w:sz="4" w:space="0" w:color="auto"/>
              <w:left w:val="single" w:sz="4" w:space="0" w:color="auto"/>
              <w:bottom w:val="single" w:sz="4" w:space="0" w:color="auto"/>
              <w:right w:val="single" w:sz="4" w:space="0" w:color="auto"/>
            </w:tcBorders>
            <w:vAlign w:val="center"/>
          </w:tcPr>
          <w:p w:rsidR="00E17131" w:rsidRPr="00E17131" w:rsidRDefault="00E17131" w:rsidP="00304055">
            <w:pPr>
              <w:autoSpaceDE w:val="0"/>
              <w:autoSpaceDN w:val="0"/>
              <w:spacing w:line="240" w:lineRule="exact"/>
              <w:jc w:val="center"/>
              <w:rPr>
                <w:rFonts w:ascii="彩虹小标宋" w:eastAsia="彩虹粗仿宋" w:hAnsi="Arial" w:cs="Arial"/>
                <w:color w:val="000000" w:themeColor="text1"/>
                <w:szCs w:val="21"/>
                <w:lang w:eastAsia="en-US"/>
              </w:rPr>
            </w:pPr>
            <w:proofErr w:type="spellStart"/>
            <w:r w:rsidRPr="00E17131">
              <w:rPr>
                <w:rFonts w:ascii="彩虹粗仿宋" w:eastAsia="彩虹粗仿宋" w:hint="eastAsia"/>
                <w:color w:val="000000" w:themeColor="text1"/>
                <w:lang w:eastAsia="en-US"/>
              </w:rPr>
              <w:t>序号</w:t>
            </w:r>
            <w:proofErr w:type="spellEnd"/>
          </w:p>
        </w:tc>
        <w:tc>
          <w:tcPr>
            <w:tcW w:w="720" w:type="dxa"/>
            <w:tcBorders>
              <w:top w:val="single" w:sz="4" w:space="0" w:color="auto"/>
              <w:left w:val="single" w:sz="4" w:space="0" w:color="auto"/>
              <w:bottom w:val="single" w:sz="4" w:space="0" w:color="auto"/>
              <w:right w:val="single" w:sz="4" w:space="0" w:color="auto"/>
            </w:tcBorders>
            <w:vAlign w:val="center"/>
          </w:tcPr>
          <w:p w:rsidR="00E17131" w:rsidRPr="00E17131" w:rsidRDefault="00E17131" w:rsidP="00304055">
            <w:pPr>
              <w:autoSpaceDE w:val="0"/>
              <w:autoSpaceDN w:val="0"/>
              <w:spacing w:line="240" w:lineRule="exact"/>
              <w:jc w:val="center"/>
              <w:rPr>
                <w:rFonts w:ascii="彩虹小标宋" w:eastAsia="彩虹粗仿宋" w:hAnsi="Arial" w:cs="Arial"/>
                <w:color w:val="000000" w:themeColor="text1"/>
                <w:szCs w:val="21"/>
                <w:lang w:eastAsia="en-US"/>
              </w:rPr>
            </w:pPr>
            <w:proofErr w:type="spellStart"/>
            <w:r w:rsidRPr="00E17131">
              <w:rPr>
                <w:rFonts w:ascii="彩虹粗仿宋" w:eastAsia="彩虹粗仿宋" w:hint="eastAsia"/>
                <w:color w:val="000000" w:themeColor="text1"/>
                <w:lang w:eastAsia="en-US"/>
              </w:rPr>
              <w:t>考评项目</w:t>
            </w:r>
            <w:proofErr w:type="spellEnd"/>
          </w:p>
        </w:tc>
        <w:tc>
          <w:tcPr>
            <w:tcW w:w="5554" w:type="dxa"/>
            <w:tcBorders>
              <w:top w:val="single" w:sz="4" w:space="0" w:color="auto"/>
              <w:left w:val="single" w:sz="4" w:space="0" w:color="auto"/>
              <w:bottom w:val="single" w:sz="4" w:space="0" w:color="auto"/>
              <w:right w:val="single" w:sz="4" w:space="0" w:color="auto"/>
            </w:tcBorders>
            <w:vAlign w:val="center"/>
          </w:tcPr>
          <w:p w:rsidR="00E17131" w:rsidRPr="00E17131" w:rsidRDefault="00E17131" w:rsidP="00304055">
            <w:pPr>
              <w:autoSpaceDE w:val="0"/>
              <w:autoSpaceDN w:val="0"/>
              <w:spacing w:line="240" w:lineRule="exact"/>
              <w:jc w:val="center"/>
              <w:rPr>
                <w:rFonts w:ascii="彩虹小标宋" w:eastAsia="彩虹粗仿宋" w:hAnsi="Arial" w:cs="Arial"/>
                <w:color w:val="000000" w:themeColor="text1"/>
                <w:szCs w:val="21"/>
                <w:lang w:eastAsia="en-US"/>
              </w:rPr>
            </w:pPr>
            <w:proofErr w:type="spellStart"/>
            <w:r w:rsidRPr="00E17131">
              <w:rPr>
                <w:rFonts w:ascii="彩虹粗仿宋" w:eastAsia="彩虹粗仿宋" w:hint="eastAsia"/>
                <w:color w:val="000000" w:themeColor="text1"/>
                <w:lang w:eastAsia="en-US"/>
              </w:rPr>
              <w:t>考评细则</w:t>
            </w:r>
            <w:proofErr w:type="spellEnd"/>
          </w:p>
        </w:tc>
        <w:tc>
          <w:tcPr>
            <w:tcW w:w="885" w:type="dxa"/>
            <w:tcBorders>
              <w:top w:val="single" w:sz="4" w:space="0" w:color="auto"/>
              <w:left w:val="single" w:sz="4" w:space="0" w:color="auto"/>
              <w:bottom w:val="single" w:sz="4" w:space="0" w:color="auto"/>
              <w:right w:val="single" w:sz="4" w:space="0" w:color="auto"/>
            </w:tcBorders>
            <w:vAlign w:val="center"/>
          </w:tcPr>
          <w:p w:rsidR="00E17131" w:rsidRPr="00E17131" w:rsidRDefault="00E17131" w:rsidP="00304055">
            <w:pPr>
              <w:autoSpaceDE w:val="0"/>
              <w:autoSpaceDN w:val="0"/>
              <w:spacing w:line="240" w:lineRule="exact"/>
              <w:jc w:val="center"/>
              <w:rPr>
                <w:rFonts w:ascii="彩虹小标宋" w:eastAsia="彩虹粗仿宋" w:hAnsi="Arial" w:cs="Arial"/>
                <w:color w:val="000000" w:themeColor="text1"/>
                <w:szCs w:val="21"/>
                <w:lang w:eastAsia="en-US"/>
              </w:rPr>
            </w:pPr>
            <w:proofErr w:type="spellStart"/>
            <w:r w:rsidRPr="00E17131">
              <w:rPr>
                <w:rFonts w:ascii="彩虹粗仿宋" w:eastAsia="彩虹粗仿宋" w:hint="eastAsia"/>
                <w:color w:val="000000" w:themeColor="text1"/>
                <w:lang w:eastAsia="en-US"/>
              </w:rPr>
              <w:t>分值</w:t>
            </w:r>
            <w:proofErr w:type="spellEnd"/>
          </w:p>
          <w:p w:rsidR="00E17131" w:rsidRPr="00E17131" w:rsidRDefault="00E17131" w:rsidP="00304055">
            <w:pPr>
              <w:autoSpaceDE w:val="0"/>
              <w:autoSpaceDN w:val="0"/>
              <w:spacing w:line="240" w:lineRule="exact"/>
              <w:jc w:val="center"/>
              <w:rPr>
                <w:rFonts w:ascii="彩虹小标宋" w:eastAsia="彩虹粗仿宋" w:hAnsi="Arial" w:cs="Arial"/>
                <w:color w:val="000000" w:themeColor="text1"/>
                <w:szCs w:val="21"/>
                <w:lang w:eastAsia="en-US"/>
              </w:rPr>
            </w:pPr>
            <w:r w:rsidRPr="00E17131">
              <w:rPr>
                <w:rFonts w:ascii="彩虹粗仿宋" w:eastAsia="彩虹粗仿宋" w:hint="eastAsia"/>
                <w:color w:val="000000" w:themeColor="text1"/>
                <w:lang w:eastAsia="en-US"/>
              </w:rPr>
              <w:t>（</w:t>
            </w:r>
            <w:r w:rsidRPr="00E17131">
              <w:rPr>
                <w:rFonts w:ascii="彩虹小标宋" w:eastAsia="彩虹小标宋" w:hint="eastAsia"/>
                <w:color w:val="000000" w:themeColor="text1"/>
                <w:lang w:eastAsia="en-US"/>
              </w:rPr>
              <w:t>10</w:t>
            </w:r>
            <w:r w:rsidRPr="00E17131">
              <w:rPr>
                <w:rFonts w:ascii="彩虹粗仿宋" w:eastAsia="彩虹粗仿宋" w:hint="eastAsia"/>
                <w:color w:val="000000" w:themeColor="text1"/>
                <w:lang w:eastAsia="en-US"/>
              </w:rPr>
              <w:t>）分</w:t>
            </w:r>
          </w:p>
        </w:tc>
      </w:tr>
      <w:tr w:rsidR="00E17131" w:rsidRPr="00E17131" w:rsidTr="00304055">
        <w:trPr>
          <w:trHeight w:val="710"/>
          <w:jc w:val="center"/>
        </w:trPr>
        <w:tc>
          <w:tcPr>
            <w:tcW w:w="396" w:type="dxa"/>
            <w:tcBorders>
              <w:top w:val="single" w:sz="4" w:space="0" w:color="auto"/>
              <w:left w:val="single" w:sz="4" w:space="0" w:color="auto"/>
              <w:bottom w:val="single" w:sz="4" w:space="0" w:color="auto"/>
              <w:right w:val="single" w:sz="4" w:space="0" w:color="auto"/>
            </w:tcBorders>
            <w:vAlign w:val="center"/>
          </w:tcPr>
          <w:p w:rsidR="00E17131" w:rsidRPr="00E17131" w:rsidRDefault="00E17131" w:rsidP="00304055">
            <w:pPr>
              <w:autoSpaceDE w:val="0"/>
              <w:autoSpaceDN w:val="0"/>
              <w:spacing w:line="240" w:lineRule="exact"/>
              <w:jc w:val="center"/>
              <w:rPr>
                <w:rFonts w:ascii="彩虹小标宋" w:eastAsia="彩虹粗仿宋" w:hAnsi="Arial" w:cs="Arial"/>
                <w:color w:val="000000" w:themeColor="text1"/>
                <w:szCs w:val="21"/>
                <w:lang w:eastAsia="en-US"/>
              </w:rPr>
            </w:pPr>
            <w:r w:rsidRPr="00E17131">
              <w:rPr>
                <w:rFonts w:ascii="彩虹小标宋" w:eastAsia="彩虹小标宋" w:hint="eastAsia"/>
                <w:color w:val="000000" w:themeColor="text1"/>
                <w:lang w:eastAsia="en-US"/>
              </w:rPr>
              <w:t>1</w:t>
            </w:r>
          </w:p>
        </w:tc>
        <w:tc>
          <w:tcPr>
            <w:tcW w:w="720" w:type="dxa"/>
            <w:tcBorders>
              <w:top w:val="single" w:sz="4" w:space="0" w:color="auto"/>
              <w:left w:val="single" w:sz="4" w:space="0" w:color="auto"/>
              <w:bottom w:val="single" w:sz="4" w:space="0" w:color="auto"/>
              <w:right w:val="single" w:sz="4" w:space="0" w:color="auto"/>
            </w:tcBorders>
            <w:vAlign w:val="center"/>
          </w:tcPr>
          <w:p w:rsidR="00E17131" w:rsidRPr="00E17131" w:rsidRDefault="00E17131" w:rsidP="00304055">
            <w:pPr>
              <w:autoSpaceDE w:val="0"/>
              <w:autoSpaceDN w:val="0"/>
              <w:spacing w:line="240" w:lineRule="exact"/>
              <w:jc w:val="center"/>
              <w:rPr>
                <w:rFonts w:ascii="彩虹小标宋" w:eastAsia="彩虹粗仿宋" w:hAnsi="Arial" w:cs="Arial"/>
                <w:color w:val="000000" w:themeColor="text1"/>
                <w:szCs w:val="21"/>
                <w:lang w:eastAsia="en-US"/>
              </w:rPr>
            </w:pPr>
            <w:proofErr w:type="spellStart"/>
            <w:r w:rsidRPr="00E17131">
              <w:rPr>
                <w:rFonts w:ascii="彩虹粗仿宋" w:eastAsia="彩虹粗仿宋" w:hint="eastAsia"/>
                <w:color w:val="000000" w:themeColor="text1"/>
                <w:lang w:eastAsia="en-US"/>
              </w:rPr>
              <w:t>维修质量</w:t>
            </w:r>
            <w:proofErr w:type="spellEnd"/>
          </w:p>
        </w:tc>
        <w:tc>
          <w:tcPr>
            <w:tcW w:w="5554" w:type="dxa"/>
            <w:tcBorders>
              <w:top w:val="single" w:sz="4" w:space="0" w:color="auto"/>
              <w:left w:val="single" w:sz="4" w:space="0" w:color="auto"/>
              <w:bottom w:val="single" w:sz="4" w:space="0" w:color="auto"/>
              <w:right w:val="single" w:sz="4" w:space="0" w:color="auto"/>
            </w:tcBorders>
            <w:vAlign w:val="center"/>
          </w:tcPr>
          <w:p w:rsidR="00E17131" w:rsidRPr="00E17131" w:rsidRDefault="00E17131" w:rsidP="00304055">
            <w:pPr>
              <w:autoSpaceDE w:val="0"/>
              <w:autoSpaceDN w:val="0"/>
              <w:spacing w:line="240" w:lineRule="exact"/>
              <w:rPr>
                <w:rFonts w:ascii="彩虹小标宋" w:eastAsia="彩虹粗仿宋" w:hAnsi="Arial" w:cs="Arial"/>
                <w:color w:val="000000" w:themeColor="text1"/>
                <w:szCs w:val="21"/>
                <w:lang w:eastAsia="en-US"/>
              </w:rPr>
            </w:pPr>
            <w:r w:rsidRPr="00E17131">
              <w:rPr>
                <w:rFonts w:ascii="彩虹粗仿宋" w:eastAsia="彩虹粗仿宋" w:hint="eastAsia"/>
                <w:color w:val="000000" w:themeColor="text1"/>
              </w:rPr>
              <w:t>维修质量：重点考评维修工程是否符合建筑规范（如防水、墙面、水电改造等工艺标准）、</w:t>
            </w:r>
            <w:proofErr w:type="gramStart"/>
            <w:r w:rsidRPr="00E17131">
              <w:rPr>
                <w:rFonts w:ascii="彩虹粗仿宋" w:eastAsia="彩虹粗仿宋" w:hint="eastAsia"/>
                <w:color w:val="000000" w:themeColor="text1"/>
              </w:rPr>
              <w:t>维修后质保期</w:t>
            </w:r>
            <w:proofErr w:type="gramEnd"/>
            <w:r w:rsidRPr="00E17131">
              <w:rPr>
                <w:rFonts w:ascii="彩虹粗仿宋" w:eastAsia="彩虹粗仿宋" w:hint="eastAsia"/>
                <w:color w:val="000000" w:themeColor="text1"/>
              </w:rPr>
              <w:t>内是否出现返工、工程验收合格率。</w:t>
            </w:r>
            <w:r w:rsidRPr="00E17131">
              <w:rPr>
                <w:rFonts w:ascii="彩虹粗仿宋" w:eastAsia="彩虹粗仿宋" w:hint="eastAsia"/>
                <w:color w:val="000000" w:themeColor="text1"/>
                <w:lang w:eastAsia="en-US"/>
              </w:rPr>
              <w:t>（最高得</w:t>
            </w:r>
            <w:r w:rsidRPr="00E17131">
              <w:rPr>
                <w:rFonts w:ascii="彩虹小标宋" w:eastAsia="彩虹小标宋" w:hint="eastAsia"/>
                <w:color w:val="000000" w:themeColor="text1"/>
                <w:lang w:eastAsia="en-US"/>
              </w:rPr>
              <w:t>2</w:t>
            </w:r>
            <w:r w:rsidRPr="00E17131">
              <w:rPr>
                <w:rFonts w:ascii="彩虹粗仿宋" w:eastAsia="彩虹粗仿宋" w:hint="eastAsia"/>
                <w:color w:val="000000" w:themeColor="text1"/>
                <w:lang w:eastAsia="en-US"/>
              </w:rPr>
              <w:t>分。）</w:t>
            </w:r>
          </w:p>
        </w:tc>
        <w:tc>
          <w:tcPr>
            <w:tcW w:w="885" w:type="dxa"/>
            <w:tcBorders>
              <w:top w:val="single" w:sz="4" w:space="0" w:color="auto"/>
              <w:left w:val="single" w:sz="4" w:space="0" w:color="auto"/>
              <w:bottom w:val="single" w:sz="4" w:space="0" w:color="auto"/>
              <w:right w:val="single" w:sz="4" w:space="0" w:color="auto"/>
            </w:tcBorders>
            <w:vAlign w:val="center"/>
          </w:tcPr>
          <w:p w:rsidR="00E17131" w:rsidRPr="00E17131" w:rsidRDefault="00E17131" w:rsidP="00304055">
            <w:pPr>
              <w:autoSpaceDE w:val="0"/>
              <w:autoSpaceDN w:val="0"/>
              <w:spacing w:line="240" w:lineRule="exact"/>
              <w:rPr>
                <w:rFonts w:ascii="彩虹小标宋" w:eastAsia="彩虹粗仿宋" w:hAnsi="Arial" w:cs="Arial"/>
                <w:color w:val="000000" w:themeColor="text1"/>
                <w:szCs w:val="21"/>
                <w:lang w:eastAsia="en-US"/>
              </w:rPr>
            </w:pPr>
          </w:p>
        </w:tc>
      </w:tr>
      <w:tr w:rsidR="00E17131" w:rsidRPr="00E17131" w:rsidTr="00304055">
        <w:trPr>
          <w:trHeight w:val="670"/>
          <w:jc w:val="center"/>
        </w:trPr>
        <w:tc>
          <w:tcPr>
            <w:tcW w:w="396" w:type="dxa"/>
            <w:tcBorders>
              <w:top w:val="single" w:sz="4" w:space="0" w:color="auto"/>
              <w:left w:val="single" w:sz="4" w:space="0" w:color="auto"/>
              <w:bottom w:val="single" w:sz="4" w:space="0" w:color="auto"/>
              <w:right w:val="single" w:sz="4" w:space="0" w:color="auto"/>
            </w:tcBorders>
            <w:vAlign w:val="center"/>
          </w:tcPr>
          <w:p w:rsidR="00E17131" w:rsidRPr="00E17131" w:rsidRDefault="00E17131" w:rsidP="00304055">
            <w:pPr>
              <w:autoSpaceDE w:val="0"/>
              <w:autoSpaceDN w:val="0"/>
              <w:spacing w:line="240" w:lineRule="exact"/>
              <w:jc w:val="center"/>
              <w:rPr>
                <w:rFonts w:ascii="彩虹小标宋" w:eastAsia="彩虹粗仿宋" w:hAnsi="Arial" w:cs="Arial"/>
                <w:color w:val="000000" w:themeColor="text1"/>
                <w:szCs w:val="21"/>
                <w:lang w:eastAsia="en-US"/>
              </w:rPr>
            </w:pPr>
            <w:r w:rsidRPr="00E17131">
              <w:rPr>
                <w:rFonts w:ascii="彩虹小标宋" w:eastAsia="彩虹小标宋" w:hint="eastAsia"/>
                <w:color w:val="000000" w:themeColor="text1"/>
                <w:lang w:eastAsia="en-US"/>
              </w:rPr>
              <w:t>2</w:t>
            </w:r>
          </w:p>
        </w:tc>
        <w:tc>
          <w:tcPr>
            <w:tcW w:w="720" w:type="dxa"/>
            <w:tcBorders>
              <w:top w:val="single" w:sz="4" w:space="0" w:color="auto"/>
              <w:left w:val="single" w:sz="4" w:space="0" w:color="auto"/>
              <w:bottom w:val="single" w:sz="4" w:space="0" w:color="auto"/>
              <w:right w:val="single" w:sz="4" w:space="0" w:color="auto"/>
            </w:tcBorders>
            <w:vAlign w:val="center"/>
          </w:tcPr>
          <w:p w:rsidR="00E17131" w:rsidRPr="00E17131" w:rsidRDefault="00E17131" w:rsidP="00304055">
            <w:pPr>
              <w:autoSpaceDE w:val="0"/>
              <w:autoSpaceDN w:val="0"/>
              <w:spacing w:line="240" w:lineRule="exact"/>
              <w:jc w:val="center"/>
              <w:rPr>
                <w:rFonts w:ascii="彩虹小标宋" w:eastAsia="彩虹粗仿宋" w:hAnsi="Arial" w:cs="Arial"/>
                <w:color w:val="000000" w:themeColor="text1"/>
                <w:szCs w:val="21"/>
                <w:lang w:eastAsia="en-US"/>
              </w:rPr>
            </w:pPr>
            <w:proofErr w:type="spellStart"/>
            <w:r w:rsidRPr="00E17131">
              <w:rPr>
                <w:rFonts w:ascii="彩虹粗仿宋" w:eastAsia="彩虹粗仿宋" w:hint="eastAsia"/>
                <w:color w:val="000000" w:themeColor="text1"/>
                <w:lang w:eastAsia="en-US"/>
              </w:rPr>
              <w:t>服务效率</w:t>
            </w:r>
            <w:proofErr w:type="spellEnd"/>
          </w:p>
        </w:tc>
        <w:tc>
          <w:tcPr>
            <w:tcW w:w="5554" w:type="dxa"/>
            <w:tcBorders>
              <w:top w:val="single" w:sz="4" w:space="0" w:color="auto"/>
              <w:left w:val="single" w:sz="4" w:space="0" w:color="auto"/>
              <w:bottom w:val="single" w:sz="4" w:space="0" w:color="auto"/>
              <w:right w:val="single" w:sz="4" w:space="0" w:color="auto"/>
            </w:tcBorders>
            <w:vAlign w:val="center"/>
          </w:tcPr>
          <w:p w:rsidR="00E17131" w:rsidRPr="00E17131" w:rsidRDefault="00E17131" w:rsidP="00304055">
            <w:pPr>
              <w:autoSpaceDE w:val="0"/>
              <w:autoSpaceDN w:val="0"/>
              <w:spacing w:line="240" w:lineRule="exact"/>
              <w:rPr>
                <w:rFonts w:ascii="彩虹小标宋" w:eastAsia="彩虹粗仿宋" w:hAnsi="Arial" w:cs="Arial"/>
                <w:color w:val="000000" w:themeColor="text1"/>
                <w:szCs w:val="21"/>
                <w:lang w:eastAsia="en-US"/>
              </w:rPr>
            </w:pPr>
            <w:r w:rsidRPr="00E17131">
              <w:rPr>
                <w:rFonts w:ascii="彩虹粗仿宋" w:eastAsia="彩虹粗仿宋" w:hint="eastAsia"/>
                <w:color w:val="000000" w:themeColor="text1"/>
              </w:rPr>
              <w:t>考评维修响应速度（</w:t>
            </w:r>
            <w:proofErr w:type="gramStart"/>
            <w:r w:rsidRPr="00E17131">
              <w:rPr>
                <w:rFonts w:ascii="彩虹粗仿宋" w:eastAsia="彩虹粗仿宋" w:hint="eastAsia"/>
                <w:color w:val="000000" w:themeColor="text1"/>
              </w:rPr>
              <w:t>如接到</w:t>
            </w:r>
            <w:proofErr w:type="gramEnd"/>
            <w:r w:rsidRPr="00E17131">
              <w:rPr>
                <w:rFonts w:ascii="彩虹粗仿宋" w:eastAsia="彩虹粗仿宋" w:hint="eastAsia"/>
                <w:color w:val="000000" w:themeColor="text1"/>
              </w:rPr>
              <w:t>需求后多久上门）、维修工期是否按约定完成、紧急维修（如漏水、电路故障）的处理及时性。</w:t>
            </w:r>
            <w:r w:rsidRPr="00E17131">
              <w:rPr>
                <w:rFonts w:ascii="彩虹粗仿宋" w:eastAsia="彩虹粗仿宋" w:hint="eastAsia"/>
                <w:color w:val="000000" w:themeColor="text1"/>
                <w:lang w:eastAsia="en-US"/>
              </w:rPr>
              <w:t>（最高得</w:t>
            </w:r>
            <w:r w:rsidRPr="00E17131">
              <w:rPr>
                <w:rFonts w:ascii="彩虹小标宋" w:eastAsia="彩虹小标宋" w:hint="eastAsia"/>
                <w:color w:val="000000" w:themeColor="text1"/>
                <w:lang w:eastAsia="en-US"/>
              </w:rPr>
              <w:t>2</w:t>
            </w:r>
            <w:r w:rsidRPr="00E17131">
              <w:rPr>
                <w:rFonts w:ascii="彩虹粗仿宋" w:eastAsia="彩虹粗仿宋" w:hint="eastAsia"/>
                <w:color w:val="000000" w:themeColor="text1"/>
                <w:lang w:eastAsia="en-US"/>
              </w:rPr>
              <w:t>分。）</w:t>
            </w:r>
          </w:p>
        </w:tc>
        <w:tc>
          <w:tcPr>
            <w:tcW w:w="885" w:type="dxa"/>
            <w:tcBorders>
              <w:top w:val="single" w:sz="4" w:space="0" w:color="auto"/>
              <w:left w:val="single" w:sz="4" w:space="0" w:color="auto"/>
              <w:bottom w:val="single" w:sz="4" w:space="0" w:color="auto"/>
              <w:right w:val="single" w:sz="4" w:space="0" w:color="auto"/>
            </w:tcBorders>
            <w:vAlign w:val="center"/>
          </w:tcPr>
          <w:p w:rsidR="00E17131" w:rsidRPr="00E17131" w:rsidRDefault="00E17131" w:rsidP="00304055">
            <w:pPr>
              <w:autoSpaceDE w:val="0"/>
              <w:autoSpaceDN w:val="0"/>
              <w:spacing w:line="240" w:lineRule="exact"/>
              <w:rPr>
                <w:rFonts w:ascii="彩虹小标宋" w:eastAsia="彩虹粗仿宋" w:hAnsi="Arial" w:cs="Arial"/>
                <w:color w:val="000000" w:themeColor="text1"/>
                <w:szCs w:val="21"/>
                <w:lang w:eastAsia="en-US"/>
              </w:rPr>
            </w:pPr>
          </w:p>
        </w:tc>
      </w:tr>
      <w:tr w:rsidR="00E17131" w:rsidRPr="00E17131" w:rsidTr="00304055">
        <w:trPr>
          <w:trHeight w:val="655"/>
          <w:jc w:val="center"/>
        </w:trPr>
        <w:tc>
          <w:tcPr>
            <w:tcW w:w="396" w:type="dxa"/>
            <w:tcBorders>
              <w:top w:val="single" w:sz="4" w:space="0" w:color="auto"/>
              <w:left w:val="single" w:sz="4" w:space="0" w:color="auto"/>
              <w:bottom w:val="single" w:sz="4" w:space="0" w:color="auto"/>
              <w:right w:val="single" w:sz="4" w:space="0" w:color="auto"/>
            </w:tcBorders>
            <w:vAlign w:val="center"/>
          </w:tcPr>
          <w:p w:rsidR="00E17131" w:rsidRPr="00E17131" w:rsidRDefault="00E17131" w:rsidP="00304055">
            <w:pPr>
              <w:autoSpaceDE w:val="0"/>
              <w:autoSpaceDN w:val="0"/>
              <w:spacing w:line="240" w:lineRule="exact"/>
              <w:jc w:val="center"/>
              <w:rPr>
                <w:rFonts w:ascii="彩虹小标宋" w:eastAsia="彩虹粗仿宋" w:hAnsi="Arial" w:cs="Arial"/>
                <w:color w:val="000000" w:themeColor="text1"/>
                <w:szCs w:val="21"/>
                <w:lang w:eastAsia="en-US"/>
              </w:rPr>
            </w:pPr>
            <w:r w:rsidRPr="00E17131">
              <w:rPr>
                <w:rFonts w:ascii="彩虹小标宋" w:eastAsia="彩虹小标宋" w:hint="eastAsia"/>
                <w:color w:val="000000" w:themeColor="text1"/>
                <w:lang w:eastAsia="en-US"/>
              </w:rPr>
              <w:t>3</w:t>
            </w:r>
          </w:p>
        </w:tc>
        <w:tc>
          <w:tcPr>
            <w:tcW w:w="720" w:type="dxa"/>
            <w:tcBorders>
              <w:top w:val="single" w:sz="4" w:space="0" w:color="auto"/>
              <w:left w:val="single" w:sz="4" w:space="0" w:color="auto"/>
              <w:bottom w:val="single" w:sz="4" w:space="0" w:color="auto"/>
              <w:right w:val="single" w:sz="4" w:space="0" w:color="auto"/>
            </w:tcBorders>
            <w:vAlign w:val="center"/>
          </w:tcPr>
          <w:p w:rsidR="00E17131" w:rsidRPr="00E17131" w:rsidRDefault="00E17131" w:rsidP="00304055">
            <w:pPr>
              <w:autoSpaceDE w:val="0"/>
              <w:autoSpaceDN w:val="0"/>
              <w:spacing w:line="240" w:lineRule="exact"/>
              <w:jc w:val="center"/>
              <w:rPr>
                <w:rFonts w:ascii="彩虹小标宋" w:eastAsia="彩虹粗仿宋" w:hAnsi="Arial" w:cs="Arial"/>
                <w:color w:val="000000" w:themeColor="text1"/>
                <w:szCs w:val="21"/>
                <w:lang w:eastAsia="en-US"/>
              </w:rPr>
            </w:pPr>
            <w:proofErr w:type="spellStart"/>
            <w:r w:rsidRPr="00E17131">
              <w:rPr>
                <w:rFonts w:ascii="彩虹粗仿宋" w:eastAsia="彩虹粗仿宋" w:hint="eastAsia"/>
                <w:color w:val="000000" w:themeColor="text1"/>
                <w:lang w:eastAsia="en-US"/>
              </w:rPr>
              <w:t>现场清运</w:t>
            </w:r>
            <w:proofErr w:type="spellEnd"/>
          </w:p>
        </w:tc>
        <w:tc>
          <w:tcPr>
            <w:tcW w:w="5554" w:type="dxa"/>
            <w:tcBorders>
              <w:top w:val="single" w:sz="4" w:space="0" w:color="auto"/>
              <w:left w:val="single" w:sz="4" w:space="0" w:color="auto"/>
              <w:bottom w:val="single" w:sz="4" w:space="0" w:color="auto"/>
              <w:right w:val="single" w:sz="4" w:space="0" w:color="auto"/>
            </w:tcBorders>
            <w:vAlign w:val="center"/>
          </w:tcPr>
          <w:p w:rsidR="00E17131" w:rsidRPr="00E17131" w:rsidRDefault="00E17131" w:rsidP="00304055">
            <w:pPr>
              <w:autoSpaceDE w:val="0"/>
              <w:autoSpaceDN w:val="0"/>
              <w:spacing w:line="240" w:lineRule="exact"/>
              <w:rPr>
                <w:rFonts w:ascii="彩虹小标宋" w:eastAsia="彩虹粗仿宋" w:hAnsi="Arial" w:cs="Arial"/>
                <w:color w:val="000000" w:themeColor="text1"/>
                <w:szCs w:val="21"/>
                <w:lang w:eastAsia="en-US"/>
              </w:rPr>
            </w:pPr>
            <w:r w:rsidRPr="00E17131">
              <w:rPr>
                <w:rFonts w:ascii="彩虹粗仿宋" w:eastAsia="彩虹粗仿宋" w:hint="eastAsia"/>
                <w:color w:val="000000" w:themeColor="text1"/>
              </w:rPr>
              <w:t>按约定时间清理垃圾不拖延，垃圾分类后运至合</w:t>
            </w:r>
            <w:proofErr w:type="gramStart"/>
            <w:r w:rsidRPr="00E17131">
              <w:rPr>
                <w:rFonts w:ascii="彩虹粗仿宋" w:eastAsia="彩虹粗仿宋" w:hint="eastAsia"/>
                <w:color w:val="000000" w:themeColor="text1"/>
              </w:rPr>
              <w:t>规</w:t>
            </w:r>
            <w:proofErr w:type="gramEnd"/>
            <w:r w:rsidRPr="00E17131">
              <w:rPr>
                <w:rFonts w:ascii="彩虹粗仿宋" w:eastAsia="彩虹粗仿宋" w:hint="eastAsia"/>
                <w:color w:val="000000" w:themeColor="text1"/>
              </w:rPr>
              <w:t>场所</w:t>
            </w:r>
            <w:proofErr w:type="gramStart"/>
            <w:r w:rsidRPr="00E17131">
              <w:rPr>
                <w:rFonts w:ascii="彩虹粗仿宋" w:eastAsia="彩虹粗仿宋" w:hint="eastAsia"/>
                <w:color w:val="000000" w:themeColor="text1"/>
              </w:rPr>
              <w:t>不</w:t>
            </w:r>
            <w:proofErr w:type="gramEnd"/>
            <w:r w:rsidRPr="00E17131">
              <w:rPr>
                <w:rFonts w:ascii="彩虹粗仿宋" w:eastAsia="彩虹粗仿宋" w:hint="eastAsia"/>
                <w:color w:val="000000" w:themeColor="text1"/>
              </w:rPr>
              <w:t>违规倾倒，施工区域及周边无残留垃圾、恢复基础卫生。</w:t>
            </w:r>
            <w:r w:rsidRPr="00E17131">
              <w:rPr>
                <w:rFonts w:ascii="彩虹粗仿宋" w:eastAsia="彩虹粗仿宋" w:hint="eastAsia"/>
                <w:color w:val="000000" w:themeColor="text1"/>
                <w:lang w:eastAsia="en-US"/>
              </w:rPr>
              <w:t>（最高得</w:t>
            </w:r>
            <w:r w:rsidRPr="00E17131">
              <w:rPr>
                <w:rFonts w:ascii="彩虹小标宋" w:eastAsia="彩虹小标宋" w:hint="eastAsia"/>
                <w:color w:val="000000" w:themeColor="text1"/>
                <w:lang w:eastAsia="en-US"/>
              </w:rPr>
              <w:t>2</w:t>
            </w:r>
            <w:r w:rsidRPr="00E17131">
              <w:rPr>
                <w:rFonts w:ascii="彩虹粗仿宋" w:eastAsia="彩虹粗仿宋" w:hint="eastAsia"/>
                <w:color w:val="000000" w:themeColor="text1"/>
                <w:lang w:eastAsia="en-US"/>
              </w:rPr>
              <w:t>分。）</w:t>
            </w:r>
          </w:p>
        </w:tc>
        <w:tc>
          <w:tcPr>
            <w:tcW w:w="885" w:type="dxa"/>
            <w:tcBorders>
              <w:top w:val="single" w:sz="4" w:space="0" w:color="auto"/>
              <w:left w:val="single" w:sz="4" w:space="0" w:color="auto"/>
              <w:bottom w:val="single" w:sz="4" w:space="0" w:color="auto"/>
              <w:right w:val="single" w:sz="4" w:space="0" w:color="auto"/>
            </w:tcBorders>
            <w:vAlign w:val="center"/>
          </w:tcPr>
          <w:p w:rsidR="00E17131" w:rsidRPr="00E17131" w:rsidRDefault="00E17131" w:rsidP="00304055">
            <w:pPr>
              <w:autoSpaceDE w:val="0"/>
              <w:autoSpaceDN w:val="0"/>
              <w:spacing w:line="240" w:lineRule="exact"/>
              <w:rPr>
                <w:rFonts w:ascii="彩虹小标宋" w:eastAsia="彩虹粗仿宋" w:hAnsi="Arial" w:cs="Arial"/>
                <w:color w:val="000000" w:themeColor="text1"/>
                <w:szCs w:val="21"/>
                <w:lang w:eastAsia="en-US"/>
              </w:rPr>
            </w:pPr>
          </w:p>
        </w:tc>
      </w:tr>
      <w:tr w:rsidR="00E17131" w:rsidRPr="00E17131" w:rsidTr="00304055">
        <w:trPr>
          <w:trHeight w:val="670"/>
          <w:jc w:val="center"/>
        </w:trPr>
        <w:tc>
          <w:tcPr>
            <w:tcW w:w="396" w:type="dxa"/>
            <w:tcBorders>
              <w:top w:val="single" w:sz="4" w:space="0" w:color="auto"/>
              <w:left w:val="single" w:sz="4" w:space="0" w:color="auto"/>
              <w:bottom w:val="single" w:sz="4" w:space="0" w:color="auto"/>
              <w:right w:val="single" w:sz="4" w:space="0" w:color="auto"/>
            </w:tcBorders>
            <w:vAlign w:val="center"/>
          </w:tcPr>
          <w:p w:rsidR="00E17131" w:rsidRPr="00E17131" w:rsidRDefault="00E17131" w:rsidP="00304055">
            <w:pPr>
              <w:autoSpaceDE w:val="0"/>
              <w:autoSpaceDN w:val="0"/>
              <w:spacing w:line="240" w:lineRule="exact"/>
              <w:jc w:val="center"/>
              <w:rPr>
                <w:rFonts w:ascii="彩虹小标宋" w:eastAsia="彩虹粗仿宋" w:hAnsi="Arial" w:cs="Arial"/>
                <w:color w:val="000000" w:themeColor="text1"/>
                <w:szCs w:val="21"/>
                <w:lang w:eastAsia="en-US"/>
              </w:rPr>
            </w:pPr>
            <w:r w:rsidRPr="00E17131">
              <w:rPr>
                <w:rFonts w:ascii="彩虹小标宋" w:eastAsia="彩虹小标宋" w:hint="eastAsia"/>
                <w:color w:val="000000" w:themeColor="text1"/>
                <w:lang w:eastAsia="en-US"/>
              </w:rPr>
              <w:t>4</w:t>
            </w:r>
          </w:p>
        </w:tc>
        <w:tc>
          <w:tcPr>
            <w:tcW w:w="720" w:type="dxa"/>
            <w:tcBorders>
              <w:top w:val="single" w:sz="4" w:space="0" w:color="auto"/>
              <w:left w:val="single" w:sz="4" w:space="0" w:color="auto"/>
              <w:bottom w:val="single" w:sz="4" w:space="0" w:color="auto"/>
              <w:right w:val="single" w:sz="4" w:space="0" w:color="auto"/>
            </w:tcBorders>
            <w:vAlign w:val="center"/>
          </w:tcPr>
          <w:p w:rsidR="00E17131" w:rsidRPr="00E17131" w:rsidRDefault="00E17131" w:rsidP="00304055">
            <w:pPr>
              <w:autoSpaceDE w:val="0"/>
              <w:autoSpaceDN w:val="0"/>
              <w:spacing w:line="240" w:lineRule="exact"/>
              <w:jc w:val="center"/>
              <w:rPr>
                <w:rFonts w:ascii="彩虹小标宋" w:eastAsia="彩虹粗仿宋" w:hAnsi="Arial" w:cs="Arial"/>
                <w:color w:val="000000" w:themeColor="text1"/>
                <w:szCs w:val="21"/>
                <w:lang w:eastAsia="en-US"/>
              </w:rPr>
            </w:pPr>
            <w:proofErr w:type="spellStart"/>
            <w:r w:rsidRPr="00E17131">
              <w:rPr>
                <w:rFonts w:ascii="彩虹粗仿宋" w:eastAsia="彩虹粗仿宋" w:hint="eastAsia"/>
                <w:color w:val="000000" w:themeColor="text1"/>
                <w:lang w:eastAsia="en-US"/>
              </w:rPr>
              <w:t>结算对接</w:t>
            </w:r>
            <w:proofErr w:type="spellEnd"/>
          </w:p>
        </w:tc>
        <w:tc>
          <w:tcPr>
            <w:tcW w:w="5554" w:type="dxa"/>
            <w:tcBorders>
              <w:top w:val="single" w:sz="4" w:space="0" w:color="auto"/>
              <w:left w:val="single" w:sz="4" w:space="0" w:color="auto"/>
              <w:bottom w:val="single" w:sz="4" w:space="0" w:color="auto"/>
              <w:right w:val="single" w:sz="4" w:space="0" w:color="auto"/>
            </w:tcBorders>
            <w:vAlign w:val="center"/>
          </w:tcPr>
          <w:p w:rsidR="00E17131" w:rsidRPr="00E17131" w:rsidRDefault="00E17131" w:rsidP="00304055">
            <w:pPr>
              <w:autoSpaceDE w:val="0"/>
              <w:autoSpaceDN w:val="0"/>
              <w:spacing w:line="240" w:lineRule="exact"/>
              <w:rPr>
                <w:rFonts w:ascii="彩虹小标宋" w:eastAsia="彩虹粗仿宋" w:hAnsi="Arial" w:cs="Arial"/>
                <w:color w:val="000000" w:themeColor="text1"/>
                <w:szCs w:val="21"/>
                <w:lang w:eastAsia="en-US"/>
              </w:rPr>
            </w:pPr>
            <w:r w:rsidRPr="00E17131">
              <w:rPr>
                <w:rFonts w:ascii="彩虹粗仿宋" w:eastAsia="彩虹粗仿宋" w:hint="eastAsia"/>
                <w:color w:val="000000" w:themeColor="text1"/>
              </w:rPr>
              <w:t>结算</w:t>
            </w:r>
            <w:proofErr w:type="gramStart"/>
            <w:r w:rsidRPr="00E17131">
              <w:rPr>
                <w:rFonts w:ascii="彩虹粗仿宋" w:eastAsia="彩虹粗仿宋" w:hint="eastAsia"/>
                <w:color w:val="000000" w:themeColor="text1"/>
              </w:rPr>
              <w:t>时需求方指出</w:t>
            </w:r>
            <w:proofErr w:type="gramEnd"/>
            <w:r w:rsidRPr="00E17131">
              <w:rPr>
                <w:rFonts w:ascii="彩虹粗仿宋" w:eastAsia="彩虹粗仿宋" w:hint="eastAsia"/>
                <w:color w:val="000000" w:themeColor="text1"/>
              </w:rPr>
              <w:t>的结算差异或问题后，供应商是否及时改正，以及是否存在故意隐瞒结算问题的情况。</w:t>
            </w:r>
            <w:r w:rsidRPr="00E17131">
              <w:rPr>
                <w:rFonts w:ascii="彩虹粗仿宋" w:eastAsia="彩虹粗仿宋" w:hint="eastAsia"/>
                <w:color w:val="000000" w:themeColor="text1"/>
                <w:lang w:eastAsia="en-US"/>
              </w:rPr>
              <w:t>（最高得</w:t>
            </w:r>
            <w:r w:rsidRPr="00E17131">
              <w:rPr>
                <w:rFonts w:ascii="彩虹小标宋" w:eastAsia="彩虹小标宋" w:hint="eastAsia"/>
                <w:color w:val="000000" w:themeColor="text1"/>
                <w:lang w:eastAsia="en-US"/>
              </w:rPr>
              <w:t>2</w:t>
            </w:r>
            <w:r w:rsidRPr="00E17131">
              <w:rPr>
                <w:rFonts w:ascii="彩虹粗仿宋" w:eastAsia="彩虹粗仿宋" w:hint="eastAsia"/>
                <w:color w:val="000000" w:themeColor="text1"/>
                <w:lang w:eastAsia="en-US"/>
              </w:rPr>
              <w:t>分）</w:t>
            </w:r>
          </w:p>
        </w:tc>
        <w:tc>
          <w:tcPr>
            <w:tcW w:w="885" w:type="dxa"/>
            <w:tcBorders>
              <w:top w:val="single" w:sz="4" w:space="0" w:color="auto"/>
              <w:left w:val="single" w:sz="4" w:space="0" w:color="auto"/>
              <w:bottom w:val="single" w:sz="4" w:space="0" w:color="auto"/>
              <w:right w:val="single" w:sz="4" w:space="0" w:color="auto"/>
            </w:tcBorders>
            <w:vAlign w:val="center"/>
          </w:tcPr>
          <w:p w:rsidR="00E17131" w:rsidRPr="00E17131" w:rsidRDefault="00E17131" w:rsidP="00304055">
            <w:pPr>
              <w:autoSpaceDE w:val="0"/>
              <w:autoSpaceDN w:val="0"/>
              <w:spacing w:line="240" w:lineRule="exact"/>
              <w:rPr>
                <w:rFonts w:ascii="彩虹小标宋" w:eastAsia="彩虹粗仿宋" w:hAnsi="Arial" w:cs="Arial"/>
                <w:color w:val="000000" w:themeColor="text1"/>
                <w:szCs w:val="21"/>
                <w:lang w:eastAsia="en-US"/>
              </w:rPr>
            </w:pPr>
          </w:p>
        </w:tc>
      </w:tr>
      <w:tr w:rsidR="00E17131" w:rsidRPr="00E17131" w:rsidTr="00304055">
        <w:trPr>
          <w:trHeight w:val="615"/>
          <w:jc w:val="center"/>
        </w:trPr>
        <w:tc>
          <w:tcPr>
            <w:tcW w:w="396" w:type="dxa"/>
            <w:tcBorders>
              <w:top w:val="single" w:sz="4" w:space="0" w:color="auto"/>
              <w:left w:val="single" w:sz="4" w:space="0" w:color="auto"/>
              <w:bottom w:val="single" w:sz="4" w:space="0" w:color="auto"/>
              <w:right w:val="single" w:sz="4" w:space="0" w:color="auto"/>
            </w:tcBorders>
            <w:vAlign w:val="center"/>
          </w:tcPr>
          <w:p w:rsidR="00E17131" w:rsidRPr="00E17131" w:rsidRDefault="00E17131" w:rsidP="00304055">
            <w:pPr>
              <w:autoSpaceDE w:val="0"/>
              <w:autoSpaceDN w:val="0"/>
              <w:spacing w:line="240" w:lineRule="exact"/>
              <w:jc w:val="center"/>
              <w:rPr>
                <w:rFonts w:ascii="彩虹小标宋" w:eastAsia="彩虹粗仿宋" w:hAnsi="Arial" w:cs="Arial"/>
                <w:color w:val="000000" w:themeColor="text1"/>
                <w:szCs w:val="21"/>
                <w:lang w:eastAsia="en-US"/>
              </w:rPr>
            </w:pPr>
            <w:r w:rsidRPr="00E17131">
              <w:rPr>
                <w:rFonts w:ascii="彩虹小标宋" w:eastAsia="彩虹小标宋" w:hint="eastAsia"/>
                <w:color w:val="000000" w:themeColor="text1"/>
                <w:lang w:eastAsia="en-US"/>
              </w:rPr>
              <w:t>5</w:t>
            </w:r>
          </w:p>
        </w:tc>
        <w:tc>
          <w:tcPr>
            <w:tcW w:w="720" w:type="dxa"/>
            <w:tcBorders>
              <w:top w:val="single" w:sz="4" w:space="0" w:color="auto"/>
              <w:left w:val="single" w:sz="4" w:space="0" w:color="auto"/>
              <w:bottom w:val="single" w:sz="4" w:space="0" w:color="auto"/>
              <w:right w:val="single" w:sz="4" w:space="0" w:color="auto"/>
            </w:tcBorders>
            <w:vAlign w:val="center"/>
          </w:tcPr>
          <w:p w:rsidR="00E17131" w:rsidRPr="00E17131" w:rsidRDefault="00E17131" w:rsidP="00304055">
            <w:pPr>
              <w:autoSpaceDE w:val="0"/>
              <w:autoSpaceDN w:val="0"/>
              <w:spacing w:line="240" w:lineRule="exact"/>
              <w:jc w:val="center"/>
              <w:rPr>
                <w:rFonts w:ascii="彩虹小标宋" w:eastAsia="彩虹粗仿宋" w:hAnsi="Arial" w:cs="Arial"/>
                <w:color w:val="000000" w:themeColor="text1"/>
                <w:szCs w:val="21"/>
                <w:lang w:eastAsia="en-US"/>
              </w:rPr>
            </w:pPr>
            <w:proofErr w:type="spellStart"/>
            <w:r w:rsidRPr="00E17131">
              <w:rPr>
                <w:rFonts w:ascii="彩虹粗仿宋" w:eastAsia="彩虹粗仿宋" w:hint="eastAsia"/>
                <w:color w:val="000000" w:themeColor="text1"/>
                <w:lang w:eastAsia="en-US"/>
              </w:rPr>
              <w:t>使用方评价</w:t>
            </w:r>
            <w:proofErr w:type="spellEnd"/>
          </w:p>
        </w:tc>
        <w:tc>
          <w:tcPr>
            <w:tcW w:w="5554" w:type="dxa"/>
            <w:tcBorders>
              <w:top w:val="single" w:sz="4" w:space="0" w:color="auto"/>
              <w:left w:val="single" w:sz="4" w:space="0" w:color="auto"/>
              <w:bottom w:val="single" w:sz="4" w:space="0" w:color="auto"/>
              <w:right w:val="single" w:sz="4" w:space="0" w:color="auto"/>
            </w:tcBorders>
            <w:vAlign w:val="center"/>
          </w:tcPr>
          <w:p w:rsidR="00E17131" w:rsidRPr="00E17131" w:rsidRDefault="00E17131" w:rsidP="00304055">
            <w:pPr>
              <w:autoSpaceDE w:val="0"/>
              <w:autoSpaceDN w:val="0"/>
              <w:spacing w:line="240" w:lineRule="exact"/>
              <w:rPr>
                <w:rFonts w:ascii="彩虹小标宋" w:eastAsia="彩虹粗仿宋" w:hAnsi="Arial" w:cs="Arial"/>
                <w:color w:val="000000" w:themeColor="text1"/>
                <w:szCs w:val="21"/>
                <w:lang w:eastAsia="en-US"/>
              </w:rPr>
            </w:pPr>
            <w:r w:rsidRPr="00E17131">
              <w:rPr>
                <w:rFonts w:ascii="彩虹粗仿宋" w:eastAsia="彩虹粗仿宋" w:hint="eastAsia"/>
                <w:color w:val="000000" w:themeColor="text1"/>
              </w:rPr>
              <w:t>对维修效果的满意度评价、是否存在有效投诉（如维修不彻底、服务态度差）及投诉处理闭环率。</w:t>
            </w:r>
            <w:r w:rsidRPr="00E17131">
              <w:rPr>
                <w:rFonts w:ascii="彩虹粗仿宋" w:eastAsia="彩虹粗仿宋" w:hint="eastAsia"/>
                <w:color w:val="000000" w:themeColor="text1"/>
                <w:lang w:eastAsia="en-US"/>
              </w:rPr>
              <w:t>（最高得</w:t>
            </w:r>
            <w:r w:rsidRPr="00E17131">
              <w:rPr>
                <w:rFonts w:ascii="彩虹小标宋" w:eastAsia="彩虹小标宋" w:hint="eastAsia"/>
                <w:color w:val="000000" w:themeColor="text1"/>
                <w:lang w:eastAsia="en-US"/>
              </w:rPr>
              <w:t>2</w:t>
            </w:r>
            <w:r w:rsidRPr="00E17131">
              <w:rPr>
                <w:rFonts w:ascii="彩虹粗仿宋" w:eastAsia="彩虹粗仿宋" w:hint="eastAsia"/>
                <w:color w:val="000000" w:themeColor="text1"/>
                <w:lang w:eastAsia="en-US"/>
              </w:rPr>
              <w:t>分）</w:t>
            </w:r>
          </w:p>
        </w:tc>
        <w:tc>
          <w:tcPr>
            <w:tcW w:w="885" w:type="dxa"/>
            <w:tcBorders>
              <w:top w:val="single" w:sz="4" w:space="0" w:color="auto"/>
              <w:left w:val="single" w:sz="4" w:space="0" w:color="auto"/>
              <w:bottom w:val="single" w:sz="4" w:space="0" w:color="auto"/>
              <w:right w:val="single" w:sz="4" w:space="0" w:color="auto"/>
            </w:tcBorders>
            <w:vAlign w:val="center"/>
          </w:tcPr>
          <w:p w:rsidR="00E17131" w:rsidRPr="00E17131" w:rsidRDefault="00E17131" w:rsidP="00304055">
            <w:pPr>
              <w:autoSpaceDE w:val="0"/>
              <w:autoSpaceDN w:val="0"/>
              <w:spacing w:line="240" w:lineRule="exact"/>
              <w:rPr>
                <w:rFonts w:ascii="彩虹小标宋" w:eastAsia="彩虹粗仿宋" w:hAnsi="Arial" w:cs="Arial"/>
                <w:color w:val="000000" w:themeColor="text1"/>
                <w:szCs w:val="21"/>
                <w:lang w:eastAsia="en-US"/>
              </w:rPr>
            </w:pPr>
          </w:p>
        </w:tc>
      </w:tr>
      <w:tr w:rsidR="00E17131" w:rsidRPr="00E17131" w:rsidTr="00304055">
        <w:trPr>
          <w:trHeight w:val="534"/>
          <w:jc w:val="center"/>
        </w:trPr>
        <w:tc>
          <w:tcPr>
            <w:tcW w:w="6670" w:type="dxa"/>
            <w:gridSpan w:val="3"/>
            <w:tcBorders>
              <w:top w:val="single" w:sz="4" w:space="0" w:color="auto"/>
              <w:left w:val="single" w:sz="4" w:space="0" w:color="auto"/>
              <w:bottom w:val="single" w:sz="4" w:space="0" w:color="auto"/>
              <w:right w:val="single" w:sz="4" w:space="0" w:color="auto"/>
            </w:tcBorders>
            <w:vAlign w:val="center"/>
          </w:tcPr>
          <w:p w:rsidR="00E17131" w:rsidRPr="00E17131" w:rsidRDefault="00E17131" w:rsidP="00304055">
            <w:pPr>
              <w:autoSpaceDE w:val="0"/>
              <w:autoSpaceDN w:val="0"/>
              <w:spacing w:line="240" w:lineRule="exact"/>
              <w:jc w:val="center"/>
              <w:rPr>
                <w:rFonts w:ascii="彩虹小标宋" w:eastAsia="彩虹粗仿宋" w:hAnsi="Arial" w:cs="Arial"/>
                <w:color w:val="000000" w:themeColor="text1"/>
                <w:szCs w:val="21"/>
                <w:lang w:eastAsia="en-US"/>
              </w:rPr>
            </w:pPr>
            <w:r w:rsidRPr="00E17131">
              <w:rPr>
                <w:rFonts w:ascii="彩虹粗仿宋" w:eastAsia="彩虹粗仿宋" w:hint="eastAsia"/>
                <w:color w:val="000000" w:themeColor="text1"/>
                <w:lang w:eastAsia="en-US"/>
              </w:rPr>
              <w:t>总</w:t>
            </w:r>
            <w:r w:rsidRPr="00E17131">
              <w:rPr>
                <w:rFonts w:ascii="彩虹小标宋" w:eastAsia="彩虹粗仿宋" w:hint="eastAsia"/>
                <w:color w:val="000000" w:themeColor="text1"/>
                <w:lang w:eastAsia="en-US"/>
              </w:rPr>
              <w:t xml:space="preserve"> </w:t>
            </w:r>
            <w:r w:rsidRPr="00E17131">
              <w:rPr>
                <w:rFonts w:ascii="彩虹小标宋" w:eastAsia="彩虹小标宋" w:hint="eastAsia"/>
                <w:color w:val="000000" w:themeColor="text1"/>
                <w:lang w:eastAsia="en-US"/>
              </w:rPr>
              <w:t xml:space="preserve"> </w:t>
            </w:r>
            <w:r w:rsidRPr="00E17131">
              <w:rPr>
                <w:rFonts w:ascii="彩虹粗仿宋" w:eastAsia="彩虹粗仿宋" w:hint="eastAsia"/>
                <w:color w:val="000000" w:themeColor="text1"/>
                <w:lang w:eastAsia="en-US"/>
              </w:rPr>
              <w:t>分</w:t>
            </w:r>
          </w:p>
        </w:tc>
        <w:tc>
          <w:tcPr>
            <w:tcW w:w="885" w:type="dxa"/>
            <w:tcBorders>
              <w:top w:val="single" w:sz="4" w:space="0" w:color="auto"/>
              <w:left w:val="single" w:sz="4" w:space="0" w:color="auto"/>
              <w:bottom w:val="single" w:sz="4" w:space="0" w:color="auto"/>
              <w:right w:val="single" w:sz="4" w:space="0" w:color="auto"/>
            </w:tcBorders>
          </w:tcPr>
          <w:p w:rsidR="00E17131" w:rsidRPr="00E17131" w:rsidRDefault="00E17131" w:rsidP="00304055">
            <w:pPr>
              <w:autoSpaceDE w:val="0"/>
              <w:autoSpaceDN w:val="0"/>
              <w:spacing w:line="240" w:lineRule="exact"/>
              <w:rPr>
                <w:rFonts w:ascii="彩虹小标宋" w:eastAsia="彩虹粗仿宋" w:hAnsi="Arial" w:cs="Arial"/>
                <w:color w:val="000000" w:themeColor="text1"/>
                <w:szCs w:val="21"/>
                <w:lang w:eastAsia="en-US"/>
              </w:rPr>
            </w:pPr>
          </w:p>
        </w:tc>
      </w:tr>
      <w:tr w:rsidR="00E17131" w:rsidRPr="00E17131" w:rsidTr="00304055">
        <w:trPr>
          <w:trHeight w:val="534"/>
          <w:jc w:val="center"/>
        </w:trPr>
        <w:tc>
          <w:tcPr>
            <w:tcW w:w="1116" w:type="dxa"/>
            <w:gridSpan w:val="2"/>
            <w:tcBorders>
              <w:top w:val="single" w:sz="4" w:space="0" w:color="auto"/>
              <w:left w:val="single" w:sz="4" w:space="0" w:color="auto"/>
              <w:bottom w:val="single" w:sz="4" w:space="0" w:color="auto"/>
              <w:right w:val="single" w:sz="4" w:space="0" w:color="auto"/>
            </w:tcBorders>
            <w:vAlign w:val="center"/>
          </w:tcPr>
          <w:p w:rsidR="00E17131" w:rsidRPr="00E17131" w:rsidRDefault="00E17131" w:rsidP="00304055">
            <w:pPr>
              <w:autoSpaceDE w:val="0"/>
              <w:autoSpaceDN w:val="0"/>
              <w:spacing w:line="240" w:lineRule="exact"/>
              <w:jc w:val="center"/>
              <w:rPr>
                <w:rFonts w:ascii="彩虹小标宋" w:eastAsia="彩虹粗仿宋" w:hAnsi="Arial" w:cs="Arial"/>
                <w:color w:val="000000" w:themeColor="text1"/>
                <w:szCs w:val="21"/>
                <w:lang w:eastAsia="en-US"/>
              </w:rPr>
            </w:pPr>
            <w:proofErr w:type="spellStart"/>
            <w:r w:rsidRPr="00E17131">
              <w:rPr>
                <w:rFonts w:ascii="彩虹粗仿宋" w:eastAsia="彩虹粗仿宋" w:hint="eastAsia"/>
                <w:color w:val="000000" w:themeColor="text1"/>
                <w:lang w:eastAsia="en-US"/>
              </w:rPr>
              <w:t>备注</w:t>
            </w:r>
            <w:proofErr w:type="spellEnd"/>
          </w:p>
        </w:tc>
        <w:tc>
          <w:tcPr>
            <w:tcW w:w="6439" w:type="dxa"/>
            <w:gridSpan w:val="2"/>
            <w:tcBorders>
              <w:top w:val="single" w:sz="4" w:space="0" w:color="auto"/>
              <w:left w:val="single" w:sz="4" w:space="0" w:color="auto"/>
              <w:bottom w:val="single" w:sz="4" w:space="0" w:color="auto"/>
              <w:right w:val="single" w:sz="4" w:space="0" w:color="auto"/>
            </w:tcBorders>
            <w:vAlign w:val="center"/>
          </w:tcPr>
          <w:p w:rsidR="00E17131" w:rsidRPr="00E17131" w:rsidRDefault="00103138" w:rsidP="00304055">
            <w:pPr>
              <w:autoSpaceDE w:val="0"/>
              <w:autoSpaceDN w:val="0"/>
              <w:spacing w:line="240" w:lineRule="exact"/>
              <w:rPr>
                <w:rFonts w:ascii="彩虹小标宋" w:eastAsia="彩虹粗仿宋" w:hAnsi="Arial" w:cs="Arial"/>
                <w:color w:val="000000" w:themeColor="text1"/>
                <w:szCs w:val="21"/>
              </w:rPr>
            </w:pPr>
            <w:r>
              <w:rPr>
                <w:rFonts w:ascii="彩虹粗仿宋" w:eastAsia="彩虹粗仿宋" w:hint="eastAsia"/>
                <w:color w:val="000000" w:themeColor="text1"/>
              </w:rPr>
              <w:t>年度考核将以</w:t>
            </w:r>
            <w:r w:rsidR="00E17131" w:rsidRPr="00E17131">
              <w:rPr>
                <w:rFonts w:ascii="彩虹粗仿宋" w:eastAsia="彩虹粗仿宋" w:hint="eastAsia"/>
                <w:color w:val="000000" w:themeColor="text1"/>
              </w:rPr>
              <w:t>办公大楼及</w:t>
            </w:r>
            <w:r>
              <w:rPr>
                <w:rFonts w:ascii="彩虹粗仿宋" w:eastAsia="彩虹粗仿宋" w:hint="eastAsia"/>
                <w:color w:val="000000" w:themeColor="text1"/>
              </w:rPr>
              <w:t>康定辖内</w:t>
            </w:r>
            <w:r w:rsidR="00E17131" w:rsidRPr="00E17131">
              <w:rPr>
                <w:rFonts w:ascii="彩虹粗仿宋" w:eastAsia="彩虹粗仿宋" w:hint="eastAsia"/>
                <w:color w:val="000000" w:themeColor="text1"/>
              </w:rPr>
              <w:t>营业网点为单位进行打分并汇总，汇总时仅计算考核总分，最终依据总分排名确定第一、第二名。</w:t>
            </w:r>
          </w:p>
        </w:tc>
      </w:tr>
    </w:tbl>
    <w:p w:rsidR="00E17131" w:rsidRDefault="00E17131" w:rsidP="00E17131">
      <w:pPr>
        <w:spacing w:line="560" w:lineRule="exact"/>
        <w:ind w:firstLineChars="200" w:firstLine="560"/>
        <w:rPr>
          <w:rFonts w:ascii="彩虹小标宋" w:eastAsia="彩虹粗仿宋" w:hAnsi="Arial" w:cs="Arial"/>
          <w:color w:val="FF0000"/>
          <w:sz w:val="28"/>
          <w:szCs w:val="28"/>
        </w:rPr>
      </w:pPr>
      <w:r>
        <w:rPr>
          <w:rFonts w:ascii="彩虹小标宋" w:eastAsia="彩虹粗仿宋" w:hint="eastAsia"/>
          <w:color w:val="FF0000"/>
          <w:sz w:val="28"/>
          <w:szCs w:val="28"/>
        </w:rPr>
        <w:t xml:space="preserve"> </w:t>
      </w:r>
    </w:p>
    <w:p w:rsidR="00E17131" w:rsidRPr="00E17131" w:rsidRDefault="00E17131" w:rsidP="00CD038D">
      <w:pPr>
        <w:tabs>
          <w:tab w:val="num" w:pos="0"/>
        </w:tabs>
        <w:adjustRightInd w:val="0"/>
        <w:snapToGrid w:val="0"/>
        <w:spacing w:line="600" w:lineRule="exact"/>
        <w:ind w:firstLineChars="200" w:firstLine="640"/>
        <w:jc w:val="left"/>
        <w:rPr>
          <w:rFonts w:ascii="彩虹粗仿宋" w:eastAsia="彩虹粗仿宋"/>
          <w:bCs/>
          <w:sz w:val="32"/>
          <w:szCs w:val="32"/>
          <w:shd w:val="clear" w:color="auto" w:fill="FFFFFF"/>
        </w:rPr>
      </w:pPr>
    </w:p>
    <w:p w:rsidR="00832AB8" w:rsidRDefault="00832AB8" w:rsidP="00185775">
      <w:pPr>
        <w:tabs>
          <w:tab w:val="num" w:pos="0"/>
        </w:tabs>
        <w:adjustRightInd w:val="0"/>
        <w:snapToGrid w:val="0"/>
        <w:spacing w:line="600" w:lineRule="exact"/>
        <w:jc w:val="left"/>
        <w:rPr>
          <w:rFonts w:ascii="彩虹粗仿宋" w:eastAsia="彩虹粗仿宋" w:hAnsi="宋体"/>
          <w:snapToGrid w:val="0"/>
          <w:kern w:val="0"/>
          <w:sz w:val="32"/>
          <w:szCs w:val="32"/>
          <w:shd w:val="clear" w:color="auto" w:fill="FFFFFF"/>
        </w:rPr>
      </w:pPr>
    </w:p>
    <w:p w:rsidR="00C1504C" w:rsidRPr="00A767BB" w:rsidRDefault="00832AB8" w:rsidP="00A767BB">
      <w:pPr>
        <w:tabs>
          <w:tab w:val="num" w:pos="0"/>
        </w:tabs>
        <w:adjustRightInd w:val="0"/>
        <w:snapToGrid w:val="0"/>
        <w:spacing w:line="600" w:lineRule="exact"/>
        <w:ind w:firstLineChars="200" w:firstLine="640"/>
        <w:jc w:val="left"/>
        <w:rPr>
          <w:rFonts w:ascii="彩虹粗仿宋" w:eastAsia="彩虹粗仿宋"/>
          <w:bCs/>
          <w:sz w:val="32"/>
          <w:szCs w:val="32"/>
          <w:shd w:val="clear" w:color="auto" w:fill="FFFFFF"/>
        </w:rPr>
      </w:pPr>
      <w:r>
        <w:rPr>
          <w:rFonts w:ascii="彩虹粗仿宋" w:eastAsia="彩虹粗仿宋" w:hAnsi="宋体" w:hint="eastAsia"/>
          <w:snapToGrid w:val="0"/>
          <w:kern w:val="0"/>
          <w:sz w:val="32"/>
          <w:szCs w:val="32"/>
          <w:shd w:val="clear" w:color="auto" w:fill="FFFFFF"/>
        </w:rPr>
        <w:t>附件：</w:t>
      </w:r>
      <w:r w:rsidRPr="00251295">
        <w:rPr>
          <w:rFonts w:ascii="彩虹粗仿宋" w:eastAsia="彩虹粗仿宋" w:hint="eastAsia"/>
          <w:bCs/>
          <w:sz w:val="32"/>
          <w:szCs w:val="32"/>
          <w:shd w:val="clear" w:color="auto" w:fill="FFFFFF"/>
        </w:rPr>
        <w:t>《房屋零星维修服务项目</w:t>
      </w:r>
      <w:r>
        <w:rPr>
          <w:rFonts w:ascii="彩虹粗仿宋" w:eastAsia="彩虹粗仿宋" w:hint="eastAsia"/>
          <w:bCs/>
          <w:sz w:val="32"/>
          <w:szCs w:val="32"/>
          <w:shd w:val="clear" w:color="auto" w:fill="FFFFFF"/>
        </w:rPr>
        <w:t>预算</w:t>
      </w:r>
      <w:r w:rsidRPr="00251295">
        <w:rPr>
          <w:rFonts w:ascii="彩虹粗仿宋" w:eastAsia="彩虹粗仿宋" w:hint="eastAsia"/>
          <w:bCs/>
          <w:sz w:val="32"/>
          <w:szCs w:val="32"/>
          <w:shd w:val="clear" w:color="auto" w:fill="FFFFFF"/>
        </w:rPr>
        <w:t>清单》</w:t>
      </w:r>
    </w:p>
    <w:sectPr w:rsidR="00C1504C" w:rsidRPr="00A767B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3693" w:rsidRDefault="00F53693" w:rsidP="00C23602">
      <w:r>
        <w:separator/>
      </w:r>
    </w:p>
  </w:endnote>
  <w:endnote w:type="continuationSeparator" w:id="0">
    <w:p w:rsidR="00F53693" w:rsidRDefault="00F53693" w:rsidP="00C236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彩虹粗仿宋">
    <w:panose1 w:val="03000509000000000000"/>
    <w:charset w:val="86"/>
    <w:family w:val="script"/>
    <w:pitch w:val="fixed"/>
    <w:sig w:usb0="00000001" w:usb1="080E0000" w:usb2="00000010" w:usb3="00000000" w:csb0="00040000" w:csb1="00000000"/>
  </w:font>
  <w:font w:name="彩虹楷体">
    <w:panose1 w:val="03000509000000000000"/>
    <w:charset w:val="86"/>
    <w:family w:val="script"/>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彩虹小标宋">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3693" w:rsidRDefault="00F53693" w:rsidP="00C23602">
      <w:r>
        <w:separator/>
      </w:r>
    </w:p>
  </w:footnote>
  <w:footnote w:type="continuationSeparator" w:id="0">
    <w:p w:rsidR="00F53693" w:rsidRDefault="00F53693" w:rsidP="00C2360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4722E0"/>
    <w:multiLevelType w:val="hybridMultilevel"/>
    <w:tmpl w:val="9A8A4C66"/>
    <w:lvl w:ilvl="0" w:tplc="737CBE00">
      <w:start w:val="3"/>
      <w:numFmt w:val="japaneseCounting"/>
      <w:lvlText w:val="%1、"/>
      <w:lvlJc w:val="left"/>
      <w:pPr>
        <w:ind w:left="1996" w:hanging="720"/>
      </w:pPr>
      <w:rPr>
        <w:rFonts w:hint="default"/>
        <w:lang w:val="en-US"/>
      </w:rPr>
    </w:lvl>
    <w:lvl w:ilvl="1" w:tplc="04090019" w:tentative="1">
      <w:start w:val="1"/>
      <w:numFmt w:val="lowerLetter"/>
      <w:lvlText w:val="%2)"/>
      <w:lvlJc w:val="left"/>
      <w:pPr>
        <w:ind w:left="2116" w:hanging="420"/>
      </w:pPr>
    </w:lvl>
    <w:lvl w:ilvl="2" w:tplc="0409001B" w:tentative="1">
      <w:start w:val="1"/>
      <w:numFmt w:val="lowerRoman"/>
      <w:lvlText w:val="%3."/>
      <w:lvlJc w:val="right"/>
      <w:pPr>
        <w:ind w:left="2536" w:hanging="420"/>
      </w:pPr>
    </w:lvl>
    <w:lvl w:ilvl="3" w:tplc="0409000F" w:tentative="1">
      <w:start w:val="1"/>
      <w:numFmt w:val="decimal"/>
      <w:lvlText w:val="%4."/>
      <w:lvlJc w:val="left"/>
      <w:pPr>
        <w:ind w:left="2956" w:hanging="420"/>
      </w:pPr>
    </w:lvl>
    <w:lvl w:ilvl="4" w:tplc="04090019" w:tentative="1">
      <w:start w:val="1"/>
      <w:numFmt w:val="lowerLetter"/>
      <w:lvlText w:val="%5)"/>
      <w:lvlJc w:val="left"/>
      <w:pPr>
        <w:ind w:left="3376" w:hanging="420"/>
      </w:pPr>
    </w:lvl>
    <w:lvl w:ilvl="5" w:tplc="0409001B" w:tentative="1">
      <w:start w:val="1"/>
      <w:numFmt w:val="lowerRoman"/>
      <w:lvlText w:val="%6."/>
      <w:lvlJc w:val="right"/>
      <w:pPr>
        <w:ind w:left="3796" w:hanging="420"/>
      </w:pPr>
    </w:lvl>
    <w:lvl w:ilvl="6" w:tplc="0409000F" w:tentative="1">
      <w:start w:val="1"/>
      <w:numFmt w:val="decimal"/>
      <w:lvlText w:val="%7."/>
      <w:lvlJc w:val="left"/>
      <w:pPr>
        <w:ind w:left="4216" w:hanging="420"/>
      </w:pPr>
    </w:lvl>
    <w:lvl w:ilvl="7" w:tplc="04090019" w:tentative="1">
      <w:start w:val="1"/>
      <w:numFmt w:val="lowerLetter"/>
      <w:lvlText w:val="%8)"/>
      <w:lvlJc w:val="left"/>
      <w:pPr>
        <w:ind w:left="4636" w:hanging="420"/>
      </w:pPr>
    </w:lvl>
    <w:lvl w:ilvl="8" w:tplc="0409001B" w:tentative="1">
      <w:start w:val="1"/>
      <w:numFmt w:val="lowerRoman"/>
      <w:lvlText w:val="%9."/>
      <w:lvlJc w:val="right"/>
      <w:pPr>
        <w:ind w:left="5056" w:hanging="420"/>
      </w:pPr>
    </w:lvl>
  </w:abstractNum>
  <w:abstractNum w:abstractNumId="1">
    <w:nsid w:val="1BDB5412"/>
    <w:multiLevelType w:val="hybridMultilevel"/>
    <w:tmpl w:val="48FC5C50"/>
    <w:lvl w:ilvl="0" w:tplc="6B88C1FA">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58296EF3"/>
    <w:multiLevelType w:val="hybridMultilevel"/>
    <w:tmpl w:val="9ABA526A"/>
    <w:lvl w:ilvl="0" w:tplc="33F22728">
      <w:start w:val="5"/>
      <w:numFmt w:val="japaneseCounting"/>
      <w:lvlText w:val="%1、"/>
      <w:lvlJc w:val="left"/>
      <w:pPr>
        <w:ind w:left="1363" w:hanging="72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3">
    <w:nsid w:val="69E42EE8"/>
    <w:multiLevelType w:val="hybridMultilevel"/>
    <w:tmpl w:val="0372A19C"/>
    <w:lvl w:ilvl="0" w:tplc="777ADDBC">
      <w:start w:val="5"/>
      <w:numFmt w:val="japaneseCounting"/>
      <w:lvlText w:val="%1、"/>
      <w:lvlJc w:val="left"/>
      <w:pPr>
        <w:ind w:left="1712" w:hanging="72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1D44"/>
    <w:rsid w:val="00023D25"/>
    <w:rsid w:val="000925B0"/>
    <w:rsid w:val="000A1CEB"/>
    <w:rsid w:val="000E42CA"/>
    <w:rsid w:val="000E49F5"/>
    <w:rsid w:val="000F65D5"/>
    <w:rsid w:val="00103138"/>
    <w:rsid w:val="00103CAA"/>
    <w:rsid w:val="00114B28"/>
    <w:rsid w:val="00121E99"/>
    <w:rsid w:val="00122D7A"/>
    <w:rsid w:val="00144BBB"/>
    <w:rsid w:val="00185775"/>
    <w:rsid w:val="001A2648"/>
    <w:rsid w:val="001A55AF"/>
    <w:rsid w:val="001B3E55"/>
    <w:rsid w:val="002421E4"/>
    <w:rsid w:val="002A4EA5"/>
    <w:rsid w:val="002C4E58"/>
    <w:rsid w:val="002D324E"/>
    <w:rsid w:val="002F7899"/>
    <w:rsid w:val="00377126"/>
    <w:rsid w:val="003D7A62"/>
    <w:rsid w:val="00404FF0"/>
    <w:rsid w:val="00443729"/>
    <w:rsid w:val="00471F8D"/>
    <w:rsid w:val="004C21F3"/>
    <w:rsid w:val="004F18CB"/>
    <w:rsid w:val="005158DB"/>
    <w:rsid w:val="00520619"/>
    <w:rsid w:val="005419F9"/>
    <w:rsid w:val="005625DB"/>
    <w:rsid w:val="005B4644"/>
    <w:rsid w:val="005C6235"/>
    <w:rsid w:val="0062600B"/>
    <w:rsid w:val="00660905"/>
    <w:rsid w:val="00680448"/>
    <w:rsid w:val="006C2A0C"/>
    <w:rsid w:val="006D559B"/>
    <w:rsid w:val="006E0823"/>
    <w:rsid w:val="006F4347"/>
    <w:rsid w:val="00777F44"/>
    <w:rsid w:val="0079410A"/>
    <w:rsid w:val="007D70FA"/>
    <w:rsid w:val="0082422F"/>
    <w:rsid w:val="00826D98"/>
    <w:rsid w:val="00832AB8"/>
    <w:rsid w:val="00832F05"/>
    <w:rsid w:val="00834547"/>
    <w:rsid w:val="008416D4"/>
    <w:rsid w:val="00883501"/>
    <w:rsid w:val="008859E0"/>
    <w:rsid w:val="00886FA0"/>
    <w:rsid w:val="008B27C7"/>
    <w:rsid w:val="008E5ECA"/>
    <w:rsid w:val="00906DE6"/>
    <w:rsid w:val="00910517"/>
    <w:rsid w:val="00942245"/>
    <w:rsid w:val="0094577E"/>
    <w:rsid w:val="009A1765"/>
    <w:rsid w:val="00A20E77"/>
    <w:rsid w:val="00A32548"/>
    <w:rsid w:val="00A354F1"/>
    <w:rsid w:val="00A709DA"/>
    <w:rsid w:val="00A71AB6"/>
    <w:rsid w:val="00A767BB"/>
    <w:rsid w:val="00A97DEF"/>
    <w:rsid w:val="00AB26A5"/>
    <w:rsid w:val="00AC1EBF"/>
    <w:rsid w:val="00AD0FD6"/>
    <w:rsid w:val="00AD7239"/>
    <w:rsid w:val="00B1667A"/>
    <w:rsid w:val="00B378C4"/>
    <w:rsid w:val="00B43F20"/>
    <w:rsid w:val="00B54576"/>
    <w:rsid w:val="00B70419"/>
    <w:rsid w:val="00B74C6E"/>
    <w:rsid w:val="00BE1D44"/>
    <w:rsid w:val="00C23602"/>
    <w:rsid w:val="00C80D7B"/>
    <w:rsid w:val="00CA269D"/>
    <w:rsid w:val="00CC0663"/>
    <w:rsid w:val="00CC42F1"/>
    <w:rsid w:val="00CD038D"/>
    <w:rsid w:val="00D00CFC"/>
    <w:rsid w:val="00D062AA"/>
    <w:rsid w:val="00D17F6D"/>
    <w:rsid w:val="00D456A8"/>
    <w:rsid w:val="00D63460"/>
    <w:rsid w:val="00DF7BD7"/>
    <w:rsid w:val="00E132EE"/>
    <w:rsid w:val="00E17131"/>
    <w:rsid w:val="00E22466"/>
    <w:rsid w:val="00E74EA2"/>
    <w:rsid w:val="00E81A35"/>
    <w:rsid w:val="00EA2C6B"/>
    <w:rsid w:val="00EB161A"/>
    <w:rsid w:val="00ED2627"/>
    <w:rsid w:val="00ED5700"/>
    <w:rsid w:val="00EF2525"/>
    <w:rsid w:val="00F53693"/>
    <w:rsid w:val="00F659F6"/>
    <w:rsid w:val="00F77A59"/>
    <w:rsid w:val="00F865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3602"/>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2360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C23602"/>
    <w:rPr>
      <w:sz w:val="18"/>
      <w:szCs w:val="18"/>
    </w:rPr>
  </w:style>
  <w:style w:type="paragraph" w:styleId="a4">
    <w:name w:val="footer"/>
    <w:basedOn w:val="a"/>
    <w:link w:val="Char0"/>
    <w:uiPriority w:val="99"/>
    <w:unhideWhenUsed/>
    <w:rsid w:val="00C2360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C23602"/>
    <w:rPr>
      <w:sz w:val="18"/>
      <w:szCs w:val="18"/>
    </w:rPr>
  </w:style>
  <w:style w:type="paragraph" w:styleId="a5">
    <w:name w:val="List Paragraph"/>
    <w:basedOn w:val="a"/>
    <w:uiPriority w:val="34"/>
    <w:qFormat/>
    <w:rsid w:val="00660905"/>
    <w:pPr>
      <w:ind w:firstLineChars="200" w:firstLine="420"/>
    </w:pPr>
    <w:rPr>
      <w:rFonts w:asciiTheme="minorHAnsi" w:eastAsiaTheme="minorEastAsia" w:hAnsiTheme="minorHAnsi" w:cstheme="min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3602"/>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2360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C23602"/>
    <w:rPr>
      <w:sz w:val="18"/>
      <w:szCs w:val="18"/>
    </w:rPr>
  </w:style>
  <w:style w:type="paragraph" w:styleId="a4">
    <w:name w:val="footer"/>
    <w:basedOn w:val="a"/>
    <w:link w:val="Char0"/>
    <w:uiPriority w:val="99"/>
    <w:unhideWhenUsed/>
    <w:rsid w:val="00C2360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C23602"/>
    <w:rPr>
      <w:sz w:val="18"/>
      <w:szCs w:val="18"/>
    </w:rPr>
  </w:style>
  <w:style w:type="paragraph" w:styleId="a5">
    <w:name w:val="List Paragraph"/>
    <w:basedOn w:val="a"/>
    <w:uiPriority w:val="34"/>
    <w:qFormat/>
    <w:rsid w:val="00660905"/>
    <w:pPr>
      <w:ind w:firstLineChars="200" w:firstLine="420"/>
    </w:pPr>
    <w:rPr>
      <w:rFonts w:asciiTheme="minorHAnsi" w:eastAsiaTheme="minorEastAsia"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7</Pages>
  <Words>521</Words>
  <Characters>2974</Characters>
  <Application>Microsoft Office Word</Application>
  <DocSecurity>0</DocSecurity>
  <Lines>24</Lines>
  <Paragraphs>6</Paragraphs>
  <ScaleCrop>false</ScaleCrop>
  <Company/>
  <LinksUpToDate>false</LinksUpToDate>
  <CharactersWithSpaces>3489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周敏</dc:creator>
  <cp:lastModifiedBy>刘玉丹</cp:lastModifiedBy>
  <cp:revision>12</cp:revision>
  <dcterms:created xsi:type="dcterms:W3CDTF">2025-10-29T06:59:00Z</dcterms:created>
  <dcterms:modified xsi:type="dcterms:W3CDTF">2025-11-21T09:47:00Z</dcterms:modified>
</cp:coreProperties>
</file>