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彩虹小标宋" w:eastAsia="彩虹小标宋"/>
          <w:b/>
          <w:sz w:val="44"/>
          <w:szCs w:val="44"/>
        </w:rPr>
      </w:pPr>
      <w:bookmarkStart w:id="0" w:name="_GoBack"/>
      <w:bookmarkEnd w:id="0"/>
      <w:r>
        <w:rPr>
          <w:rFonts w:hint="eastAsia" w:ascii="彩虹小标宋" w:eastAsia="彩虹小标宋"/>
          <w:b/>
          <w:sz w:val="44"/>
          <w:szCs w:val="44"/>
        </w:rPr>
        <w:t>供应商廉洁自律承诺书</w:t>
      </w:r>
    </w:p>
    <w:p>
      <w:pPr>
        <w:ind w:firstLine="640" w:firstLineChars="200"/>
        <w:rPr>
          <w:rFonts w:hint="eastAsia" w:ascii="彩虹粗仿宋" w:hAnsi="仿宋" w:eastAsia="彩虹粗仿宋"/>
          <w:sz w:val="32"/>
          <w:szCs w:val="32"/>
        </w:rPr>
      </w:pP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hint="eastAsia" w:ascii="彩虹粗仿宋" w:hAnsi="仿宋" w:eastAsia="彩虹粗仿宋"/>
          <w:sz w:val="32"/>
          <w:szCs w:val="32"/>
        </w:rPr>
      </w:pP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hint="eastAsia"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hint="eastAsia" w:ascii="彩虹粗仿宋" w:hAnsi="仿宋" w:eastAsia="彩虹粗仿宋"/>
          <w:sz w:val="32"/>
          <w:szCs w:val="32"/>
        </w:rPr>
      </w:pPr>
    </w:p>
    <w:p>
      <w:pPr>
        <w:spacing w:line="360" w:lineRule="auto"/>
        <w:ind w:firstLine="640" w:firstLineChars="200"/>
        <w:jc w:val="center"/>
        <w:rPr>
          <w:rFonts w:hint="eastAsia"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hint="eastAsia"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hint="eastAsia" w:ascii="彩虹粗仿宋" w:hAnsi="彩虹粗仿宋" w:eastAsia="彩虹粗仿宋" w:cs="Segoe UI"/>
          <w:color w:val="333333"/>
          <w:kern w:val="0"/>
          <w:sz w:val="32"/>
          <w:szCs w:val="32"/>
        </w:rPr>
      </w:pPr>
      <w:r>
        <w:rPr>
          <w:rFonts w:hint="eastAsia" w:ascii="彩虹粗仿宋" w:hAnsi="仿宋" w:eastAsia="彩虹粗仿宋"/>
          <w:sz w:val="32"/>
          <w:szCs w:val="32"/>
        </w:rPr>
        <w:t xml:space="preserve">    日期：  年   月   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Segoe UI">
    <w:altName w:val="Noto Naskh Arabic"/>
    <w:panose1 w:val="020B0502040204020203"/>
    <w:charset w:val="00"/>
    <w:family w:val="swiss"/>
    <w:pitch w:val="default"/>
    <w:sig w:usb0="00000000" w:usb1="00000000" w:usb2="00000009" w:usb3="00000000" w:csb0="000001FF" w:csb1="00000000"/>
  </w:font>
  <w:font w:name="Noto Naskh Arabic">
    <w:panose1 w:val="020B0502040504020204"/>
    <w:charset w:val="00"/>
    <w:family w:val="auto"/>
    <w:pitch w:val="default"/>
    <w:sig w:usb0="80002003" w:usb1="80002000" w:usb2="00000008" w:usb3="00000000" w:csb0="00000041" w:csb1="0008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824"/>
    <w:rsid w:val="007D6ED3"/>
    <w:rsid w:val="00831E35"/>
    <w:rsid w:val="009A7824"/>
    <w:rsid w:val="DBF7C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126</Words>
  <Characters>723</Characters>
  <Lines>6</Lines>
  <Paragraphs>1</Paragraphs>
  <TotalTime>0</TotalTime>
  <ScaleCrop>false</ScaleCrop>
  <LinksUpToDate>false</LinksUpToDate>
  <CharactersWithSpaces>848</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2024-12-27T15:46:00Z</dcterms:created>
  <dc:creator>CCB</dc:creator>
  <cp:lastModifiedBy>ccb</cp:lastModifiedBy>
  <dcterms:modified xsi:type="dcterms:W3CDTF">2025-03-12T10:04:35Z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ABAF14BDF0E5CAA0B3EBD067C5FEA1E5_43</vt:lpwstr>
  </property>
</Properties>
</file>