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625" w:afterLines="200" w:line="579" w:lineRule="exact"/>
        <w:jc w:val="left"/>
        <w:textAlignment w:val="auto"/>
        <w:outlineLvl w:val="0"/>
        <w:rPr>
          <w:rFonts w:hint="eastAsia" w:ascii="黑体" w:hAnsi="黑体" w:eastAsia="黑体" w:cs="黑体"/>
          <w:b w:val="0"/>
          <w:bCs/>
          <w:sz w:val="32"/>
          <w:szCs w:val="32"/>
          <w:lang w:val="en-US" w:eastAsia="zh-CN"/>
        </w:rPr>
      </w:pPr>
      <w:bookmarkStart w:id="0" w:name="_Toc7457"/>
      <w:r>
        <w:rPr>
          <w:rFonts w:hint="eastAsia" w:ascii="黑体" w:hAnsi="黑体" w:eastAsia="黑体" w:cs="黑体"/>
          <w:b w:val="0"/>
          <w:bCs/>
          <w:sz w:val="32"/>
          <w:szCs w:val="32"/>
          <w:lang w:val="en-US" w:eastAsia="zh-CN"/>
        </w:rPr>
        <w:t>附件</w:t>
      </w:r>
      <w:bookmarkEnd w:id="0"/>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《兴业银行关于</w:t>
      </w:r>
      <w:r>
        <w:rPr>
          <w:rFonts w:hint="eastAsia" w:ascii="宋体" w:hAnsi="宋体" w:cs="宋体"/>
          <w:b/>
          <w:sz w:val="44"/>
          <w:szCs w:val="44"/>
          <w:lang w:val="en-US" w:eastAsia="zh"/>
        </w:rPr>
        <w:t>外币自助兑换机</w:t>
      </w:r>
      <w:r>
        <w:rPr>
          <w:rFonts w:hint="eastAsia" w:ascii="宋体" w:hAnsi="宋体" w:eastAsia="宋体" w:cs="宋体"/>
          <w:b/>
          <w:sz w:val="44"/>
          <w:szCs w:val="44"/>
          <w:lang w:val="en-US" w:eastAsia="zh-CN"/>
        </w:rPr>
        <w:t>采购项目》供应商征集反馈材料-公司名称（全称）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4"/>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4"/>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4"/>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4"/>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p>
      <w:pPr>
        <w:keepNext w:val="0"/>
        <w:keepLines w:val="0"/>
        <w:pageBreakBefore w:val="0"/>
        <w:kinsoku/>
        <w:wordWrap/>
        <w:overflowPunct/>
        <w:autoSpaceDE/>
        <w:autoSpaceDN/>
        <w:bidi w:val="0"/>
        <w:adjustRightInd/>
        <w:snapToGrid/>
        <w:spacing w:line="579" w:lineRule="exact"/>
        <w:ind w:left="0" w:leftChars="0" w:firstLine="640" w:firstLineChars="200"/>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（“是否满足”和“基本情况说明”列由供应商填写。）</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2016"/>
        <w:gridCol w:w="4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1.1采购需求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1.2.1</w:t>
            </w:r>
            <w:r>
              <w:rPr>
                <w:rFonts w:hint="eastAsia" w:ascii="仿宋" w:hAnsi="仿宋" w:eastAsia="仿宋" w:cs="仿宋"/>
                <w:b w:val="0"/>
                <w:bCs w:val="0"/>
                <w:sz w:val="28"/>
                <w:szCs w:val="28"/>
                <w:lang w:val="en-US" w:eastAsia="zh-CN"/>
              </w:rPr>
              <w:t>外币自助兑换机配置及性能要求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1.3.1</w:t>
            </w:r>
            <w:r>
              <w:rPr>
                <w:rFonts w:hint="eastAsia" w:ascii="仿宋" w:hAnsi="仿宋" w:eastAsia="仿宋" w:cs="仿宋"/>
                <w:b w:val="0"/>
                <w:bCs w:val="0"/>
                <w:sz w:val="28"/>
                <w:szCs w:val="28"/>
                <w:lang w:val="en-US" w:eastAsia="zh-CN"/>
              </w:rPr>
              <w:t>实施</w:t>
            </w:r>
            <w:r>
              <w:rPr>
                <w:rFonts w:hint="eastAsia" w:ascii="仿宋" w:hAnsi="仿宋" w:eastAsia="仿宋" w:cs="仿宋"/>
                <w:b w:val="0"/>
                <w:bCs w:val="0"/>
                <w:sz w:val="28"/>
                <w:szCs w:val="28"/>
              </w:rPr>
              <w:t>要求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1.3.2</w:t>
            </w:r>
            <w:r>
              <w:rPr>
                <w:rFonts w:hint="eastAsia" w:ascii="仿宋" w:hAnsi="仿宋" w:eastAsia="仿宋" w:cs="仿宋"/>
                <w:b w:val="0"/>
                <w:bCs w:val="0"/>
                <w:sz w:val="28"/>
                <w:szCs w:val="28"/>
                <w:lang w:val="en-US" w:eastAsia="zh-CN"/>
              </w:rPr>
              <w:t>运输承诺</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1.3.3软件</w:t>
            </w:r>
            <w:r>
              <w:rPr>
                <w:rFonts w:hint="eastAsia" w:ascii="仿宋" w:hAnsi="仿宋" w:eastAsia="仿宋" w:cs="仿宋"/>
                <w:b w:val="0"/>
                <w:bCs w:val="0"/>
                <w:sz w:val="28"/>
                <w:szCs w:val="28"/>
                <w:lang w:val="en-US" w:eastAsia="zh-CN"/>
              </w:rPr>
              <w:t>适配</w:t>
            </w:r>
            <w:r>
              <w:rPr>
                <w:rFonts w:hint="eastAsia" w:ascii="仿宋" w:hAnsi="仿宋" w:eastAsia="仿宋" w:cs="仿宋"/>
                <w:b w:val="0"/>
                <w:bCs w:val="0"/>
                <w:sz w:val="28"/>
                <w:szCs w:val="28"/>
              </w:rPr>
              <w:t>要求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
              </w:rPr>
              <w:t>1.3.4</w:t>
            </w:r>
            <w:r>
              <w:rPr>
                <w:rFonts w:hint="default" w:ascii="仿宋" w:hAnsi="仿宋" w:eastAsia="仿宋" w:cs="仿宋"/>
                <w:b w:val="0"/>
                <w:bCs w:val="0"/>
                <w:sz w:val="28"/>
                <w:szCs w:val="28"/>
              </w:rPr>
              <w:t>售后承诺</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1.4.1</w:t>
            </w:r>
            <w:bookmarkStart w:id="1" w:name="_GoBack"/>
            <w:bookmarkEnd w:id="1"/>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highlight w:val="none"/>
              </w:rPr>
              <w:t>1.4.2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
              </w:rPr>
              <w:t>1.5</w:t>
            </w:r>
            <w:r>
              <w:rPr>
                <w:rFonts w:hint="eastAsia" w:ascii="仿宋" w:hAnsi="仿宋" w:eastAsia="仿宋" w:cs="仿宋"/>
                <w:b w:val="0"/>
                <w:bCs w:val="0"/>
                <w:sz w:val="28"/>
                <w:szCs w:val="28"/>
                <w:lang w:val="en-US" w:eastAsia="zh-CN"/>
              </w:rPr>
              <w:t>产品POC测试</w:t>
            </w:r>
            <w:r>
              <w:rPr>
                <w:rFonts w:hint="eastAsia" w:ascii="仿宋" w:hAnsi="仿宋" w:eastAsia="仿宋" w:cs="仿宋"/>
                <w:b w:val="0"/>
                <w:bCs w:val="0"/>
                <w:sz w:val="28"/>
                <w:szCs w:val="2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highlight w:val="none"/>
                <w:lang w:eastAsia="zh"/>
              </w:rPr>
            </w:pPr>
            <w:r>
              <w:rPr>
                <w:rFonts w:hint="eastAsia" w:ascii="仿宋" w:hAnsi="仿宋" w:eastAsia="仿宋" w:cs="仿宋"/>
                <w:b w:val="0"/>
                <w:bCs w:val="0"/>
                <w:sz w:val="28"/>
                <w:szCs w:val="28"/>
                <w:highlight w:val="none"/>
                <w:lang w:eastAsia="zh"/>
              </w:rPr>
              <w:t>1.5.1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
              </w:rPr>
              <w:t>1.5.2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highlight w:val="none"/>
                <w:lang w:eastAsia="zh"/>
              </w:rPr>
            </w:pPr>
            <w:r>
              <w:rPr>
                <w:rFonts w:hint="eastAsia" w:ascii="仿宋" w:hAnsi="仿宋" w:eastAsia="仿宋" w:cs="仿宋"/>
                <w:b w:val="0"/>
                <w:bCs w:val="0"/>
                <w:sz w:val="28"/>
                <w:szCs w:val="28"/>
                <w:highlight w:val="none"/>
                <w:lang w:eastAsia="zh"/>
              </w:rPr>
              <w:t>1.5.3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highlight w:val="none"/>
                <w:lang w:eastAsia="zh"/>
              </w:rPr>
            </w:pPr>
            <w:r>
              <w:rPr>
                <w:rFonts w:hint="eastAsia" w:ascii="仿宋" w:hAnsi="仿宋" w:eastAsia="仿宋" w:cs="仿宋"/>
                <w:b w:val="0"/>
                <w:bCs w:val="0"/>
                <w:sz w:val="28"/>
                <w:szCs w:val="28"/>
                <w:highlight w:val="none"/>
                <w:lang w:eastAsia="zh"/>
              </w:rPr>
              <w:t>1.5.4</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highlight w:val="none"/>
                <w:lang w:eastAsia="zh"/>
              </w:rPr>
            </w:pPr>
            <w:r>
              <w:rPr>
                <w:rFonts w:hint="eastAsia" w:ascii="仿宋" w:hAnsi="仿宋" w:eastAsia="仿宋" w:cs="仿宋"/>
                <w:b w:val="0"/>
                <w:bCs w:val="0"/>
                <w:sz w:val="28"/>
                <w:szCs w:val="28"/>
                <w:highlight w:val="none"/>
                <w:lang w:eastAsia="zh"/>
              </w:rPr>
              <w:t>1.5.5</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w:t>
            </w:r>
            <w:r>
              <w:rPr>
                <w:rFonts w:hint="eastAsia" w:ascii="仿宋" w:hAnsi="仿宋" w:eastAsia="仿宋" w:cs="仿宋"/>
                <w:b w:val="0"/>
                <w:bCs w:val="0"/>
                <w:sz w:val="28"/>
                <w:szCs w:val="28"/>
                <w:lang w:eastAsia="zh"/>
              </w:rPr>
              <w:t>.1</w:t>
            </w:r>
            <w:r>
              <w:rPr>
                <w:rFonts w:hint="eastAsia" w:ascii="仿宋" w:hAnsi="仿宋" w:eastAsia="仿宋" w:cs="仿宋"/>
                <w:b w:val="0"/>
                <w:bCs w:val="0"/>
                <w:sz w:val="28"/>
                <w:szCs w:val="28"/>
              </w:rPr>
              <w:t>依法成立，为存续、在营、开业、在册、登记成立等正常企业状态。</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2.2在兴业银行开立对公账户，若中标本项目，则通过兴业银行对公账户结算该项目相关费用。</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2.3充分理解我行服务需求并能够根据需求提供相应的服务。</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2.4具有良好的商业信誉和财务情况。</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2.5依法缴纳税收和社会保障资金。</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未被“信用中国”网列入“重大税收违法案件当事人名单”、未被“中国执行信息公开网”列入“失信被执行人名单”、未被“中国政府采购网”列入“政府采购严重违法失信行为信息记录名单”、未被“国家企业信用信息公示系统”列入网站“严重违法失信企业名单”，不在兴业银行供应商禁用/退出期内。</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2.7经营范围经国家行政管理部门依法批准，同时获得从事行业有效执业证明、行政许可、专业资质等证照。</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2.8两年内目标服务领域未出现严重安全事件。</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近三年利润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9"/>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相关案例情况：</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left="0" w:leftChars="0"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6"/>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29D04B6"/>
    <w:rsid w:val="03B9361A"/>
    <w:rsid w:val="03D2370F"/>
    <w:rsid w:val="05E90989"/>
    <w:rsid w:val="080676D1"/>
    <w:rsid w:val="0AAE3676"/>
    <w:rsid w:val="0B714E66"/>
    <w:rsid w:val="0DED7F9F"/>
    <w:rsid w:val="13B34623"/>
    <w:rsid w:val="13DD0D7A"/>
    <w:rsid w:val="1E0D74E9"/>
    <w:rsid w:val="205E4E10"/>
    <w:rsid w:val="24B71786"/>
    <w:rsid w:val="263B160B"/>
    <w:rsid w:val="2C5D7855"/>
    <w:rsid w:val="32673F56"/>
    <w:rsid w:val="365B1D40"/>
    <w:rsid w:val="36FF2452"/>
    <w:rsid w:val="378C28BF"/>
    <w:rsid w:val="37FBD566"/>
    <w:rsid w:val="3ABC0EB9"/>
    <w:rsid w:val="3C2B2B97"/>
    <w:rsid w:val="3FFE9E74"/>
    <w:rsid w:val="43384792"/>
    <w:rsid w:val="43851E88"/>
    <w:rsid w:val="4869153C"/>
    <w:rsid w:val="4B3B7900"/>
    <w:rsid w:val="4CE02F31"/>
    <w:rsid w:val="503B1E49"/>
    <w:rsid w:val="5966279D"/>
    <w:rsid w:val="5EE02F30"/>
    <w:rsid w:val="657D6835"/>
    <w:rsid w:val="662A6846"/>
    <w:rsid w:val="6EFF9C28"/>
    <w:rsid w:val="6F691389"/>
    <w:rsid w:val="6FBF5169"/>
    <w:rsid w:val="70FEBCD2"/>
    <w:rsid w:val="76B02117"/>
    <w:rsid w:val="79330017"/>
    <w:rsid w:val="79B65EA3"/>
    <w:rsid w:val="7F7B98EB"/>
    <w:rsid w:val="7FEE7FC3"/>
    <w:rsid w:val="9F796B07"/>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0</Words>
  <Characters>0</Characters>
  <Lines>0</Lines>
  <Paragraphs>0</Paragraphs>
  <TotalTime>1</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2024-11-23T11:06:00Z</dcterms:created>
  <dc:creator>石瑜</dc:creator>
  <cp:lastModifiedBy>Administrator</cp:lastModifiedBy>
  <dcterms:modified xsi:type="dcterms:W3CDTF">2025-03-27T02:34:10Z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33AA276DAFCE4864817D3808FD401976</vt:lpwstr>
  </property>
</Properties>
</file>