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5F8F" w:rsidRPr="00FD2BA8" w:rsidRDefault="00B828B8" w:rsidP="00FD2BA8">
      <w:pPr>
        <w:widowControl/>
        <w:shd w:val="clear" w:color="auto" w:fill="FFFFFF"/>
        <w:spacing w:before="100" w:beforeAutospacing="1" w:after="100" w:afterAutospacing="1"/>
        <w:jc w:val="center"/>
        <w:rPr>
          <w:rFonts w:ascii="微软雅黑" w:eastAsia="微软雅黑" w:hAnsi="微软雅黑" w:cs="宋体"/>
          <w:b/>
          <w:bCs/>
          <w:color w:val="000000"/>
          <w:kern w:val="0"/>
          <w:sz w:val="32"/>
          <w:szCs w:val="32"/>
        </w:rPr>
      </w:pPr>
      <w:r w:rsidRPr="00B828B8">
        <w:rPr>
          <w:rFonts w:ascii="微软雅黑" w:eastAsia="微软雅黑" w:hAnsi="微软雅黑" w:cs="宋体" w:hint="eastAsia"/>
          <w:b/>
          <w:bCs/>
          <w:color w:val="000000"/>
          <w:kern w:val="0"/>
          <w:sz w:val="32"/>
          <w:szCs w:val="32"/>
        </w:rPr>
        <w:t>建行六盘水分行关于六盘水六枝特区人民政府校园餐信息化管理平台采购</w:t>
      </w:r>
      <w:r w:rsidR="00CC5F8F" w:rsidRPr="00CC5F8F">
        <w:rPr>
          <w:rFonts w:ascii="微软雅黑" w:eastAsia="微软雅黑" w:hAnsi="微软雅黑" w:cs="宋体" w:hint="eastAsia"/>
          <w:b/>
          <w:bCs/>
          <w:color w:val="000000"/>
          <w:kern w:val="0"/>
          <w:sz w:val="32"/>
          <w:szCs w:val="32"/>
        </w:rPr>
        <w:t>单一来源采前公示</w:t>
      </w:r>
    </w:p>
    <w:tbl>
      <w:tblPr>
        <w:tblW w:w="5000" w:type="pct"/>
        <w:shd w:val="clear" w:color="auto" w:fill="FFFFFF"/>
        <w:tblCellMar>
          <w:top w:w="15" w:type="dxa"/>
          <w:left w:w="15" w:type="dxa"/>
          <w:bottom w:w="15" w:type="dxa"/>
          <w:right w:w="15" w:type="dxa"/>
        </w:tblCellMar>
        <w:tblLook w:val="04A0" w:firstRow="1" w:lastRow="0" w:firstColumn="1" w:lastColumn="0" w:noHBand="0" w:noVBand="1"/>
      </w:tblPr>
      <w:tblGrid>
        <w:gridCol w:w="2701"/>
        <w:gridCol w:w="5635"/>
      </w:tblGrid>
      <w:tr w:rsidR="00CC5F8F" w:rsidRPr="00CC5F8F" w:rsidTr="00A82516">
        <w:trPr>
          <w:trHeight w:val="397"/>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采购单位</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3F7CC8" w:rsidP="00B828B8">
            <w:pPr>
              <w:widowControl/>
              <w:jc w:val="left"/>
              <w:rPr>
                <w:rFonts w:ascii="Helvetica" w:eastAsia="宋体" w:hAnsi="Helvetica" w:cs="宋体"/>
                <w:color w:val="000000"/>
                <w:kern w:val="0"/>
                <w:sz w:val="24"/>
                <w:szCs w:val="27"/>
              </w:rPr>
            </w:pPr>
            <w:r>
              <w:rPr>
                <w:rFonts w:ascii="Helvetica" w:eastAsia="宋体" w:hAnsi="Helvetica" w:cs="宋体" w:hint="eastAsia"/>
                <w:color w:val="000000"/>
                <w:kern w:val="0"/>
                <w:sz w:val="24"/>
                <w:szCs w:val="27"/>
              </w:rPr>
              <w:t>中国建设银行股份有限公司</w:t>
            </w:r>
            <w:r w:rsidR="00B828B8">
              <w:rPr>
                <w:rFonts w:ascii="Helvetica" w:eastAsia="宋体" w:hAnsi="Helvetica" w:cs="宋体" w:hint="eastAsia"/>
                <w:color w:val="000000"/>
                <w:kern w:val="0"/>
                <w:sz w:val="24"/>
                <w:szCs w:val="27"/>
              </w:rPr>
              <w:t>六盘水市</w:t>
            </w:r>
            <w:r>
              <w:rPr>
                <w:rFonts w:ascii="Helvetica" w:eastAsia="宋体" w:hAnsi="Helvetica" w:cs="宋体" w:hint="eastAsia"/>
                <w:color w:val="000000"/>
                <w:kern w:val="0"/>
                <w:sz w:val="24"/>
                <w:szCs w:val="27"/>
              </w:rPr>
              <w:t>分行</w:t>
            </w:r>
          </w:p>
        </w:tc>
      </w:tr>
      <w:tr w:rsidR="00CC5F8F" w:rsidRPr="00CC5F8F" w:rsidTr="00A82516">
        <w:trPr>
          <w:trHeight w:val="397"/>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采购项目名称</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B828B8" w:rsidP="00CC5F8F">
            <w:pPr>
              <w:widowControl/>
              <w:jc w:val="left"/>
              <w:rPr>
                <w:rFonts w:ascii="Helvetica" w:eastAsia="宋体" w:hAnsi="Helvetica" w:cs="宋体"/>
                <w:color w:val="000000"/>
                <w:kern w:val="0"/>
                <w:sz w:val="24"/>
                <w:szCs w:val="27"/>
              </w:rPr>
            </w:pPr>
            <w:r w:rsidRPr="00B828B8">
              <w:rPr>
                <w:rFonts w:ascii="Helvetica" w:eastAsia="宋体" w:hAnsi="Helvetica" w:cs="宋体" w:hint="eastAsia"/>
                <w:color w:val="000000"/>
                <w:kern w:val="0"/>
                <w:sz w:val="24"/>
                <w:szCs w:val="27"/>
              </w:rPr>
              <w:t>建行六盘水分行关于六盘水六枝特区人民政府校园餐信息化管理平台</w:t>
            </w:r>
          </w:p>
        </w:tc>
      </w:tr>
      <w:tr w:rsidR="00CC5F8F" w:rsidRPr="00CC5F8F" w:rsidTr="00A82516">
        <w:trPr>
          <w:trHeight w:val="397"/>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采购内容</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B828B8" w:rsidP="00BD2D0B">
            <w:pPr>
              <w:widowControl/>
              <w:jc w:val="left"/>
              <w:rPr>
                <w:rFonts w:ascii="Helvetica" w:eastAsia="宋体" w:hAnsi="Helvetica" w:cs="宋体"/>
                <w:color w:val="000000"/>
                <w:kern w:val="0"/>
                <w:sz w:val="24"/>
                <w:szCs w:val="27"/>
              </w:rPr>
            </w:pPr>
            <w:r w:rsidRPr="00B828B8">
              <w:rPr>
                <w:rFonts w:ascii="Helvetica" w:eastAsia="宋体" w:hAnsi="Helvetica" w:cs="宋体" w:hint="eastAsia"/>
                <w:color w:val="000000"/>
                <w:kern w:val="0"/>
                <w:sz w:val="24"/>
                <w:szCs w:val="27"/>
              </w:rPr>
              <w:t>建行六盘水分行关于六盘水六枝特区人民政府校园餐信息化管理平台</w:t>
            </w:r>
          </w:p>
        </w:tc>
      </w:tr>
      <w:tr w:rsidR="00CC5F8F" w:rsidRPr="00CC5F8F" w:rsidTr="00A82516">
        <w:trPr>
          <w:trHeight w:val="397"/>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项目类型</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B828B8" w:rsidP="00FE4ABD">
            <w:pPr>
              <w:widowControl/>
              <w:jc w:val="left"/>
              <w:rPr>
                <w:rFonts w:ascii="Helvetica" w:eastAsia="宋体" w:hAnsi="Helvetica" w:cs="宋体"/>
                <w:color w:val="000000"/>
                <w:kern w:val="0"/>
                <w:sz w:val="24"/>
                <w:szCs w:val="27"/>
              </w:rPr>
            </w:pPr>
            <w:r>
              <w:rPr>
                <w:rFonts w:ascii="Helvetica" w:eastAsia="宋体" w:hAnsi="Helvetica" w:cs="宋体" w:hint="eastAsia"/>
                <w:color w:val="000000"/>
                <w:kern w:val="0"/>
                <w:sz w:val="24"/>
                <w:szCs w:val="27"/>
              </w:rPr>
              <w:t>延伸</w:t>
            </w:r>
            <w:r w:rsidR="00CC5F8F" w:rsidRPr="00CC5F8F">
              <w:rPr>
                <w:rFonts w:ascii="Helvetica" w:eastAsia="宋体" w:hAnsi="Helvetica" w:cs="宋体"/>
                <w:color w:val="000000"/>
                <w:kern w:val="0"/>
                <w:sz w:val="24"/>
                <w:szCs w:val="27"/>
              </w:rPr>
              <w:t>类</w:t>
            </w:r>
          </w:p>
        </w:tc>
      </w:tr>
      <w:tr w:rsidR="00CC5F8F" w:rsidRPr="00CC5F8F" w:rsidTr="00A82516">
        <w:trPr>
          <w:trHeight w:val="2186"/>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采用单一来源采购方式的原因</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FD2BA8" w:rsidP="00CC5F8F">
            <w:pPr>
              <w:widowControl/>
              <w:jc w:val="left"/>
              <w:rPr>
                <w:rFonts w:ascii="Helvetica" w:eastAsia="宋体" w:hAnsi="Helvetica" w:cs="宋体"/>
                <w:color w:val="000000"/>
                <w:kern w:val="0"/>
                <w:sz w:val="24"/>
                <w:szCs w:val="27"/>
              </w:rPr>
            </w:pPr>
            <w:r w:rsidRPr="00FD2BA8">
              <w:rPr>
                <w:rFonts w:ascii="Helvetica" w:eastAsia="宋体" w:hAnsi="Helvetica" w:cs="宋体" w:hint="eastAsia"/>
                <w:color w:val="000000"/>
                <w:kern w:val="0"/>
                <w:sz w:val="24"/>
                <w:szCs w:val="27"/>
              </w:rPr>
              <w:t>供应</w:t>
            </w:r>
            <w:proofErr w:type="gramStart"/>
            <w:r w:rsidRPr="00FD2BA8">
              <w:rPr>
                <w:rFonts w:ascii="Helvetica" w:eastAsia="宋体" w:hAnsi="Helvetica" w:cs="宋体" w:hint="eastAsia"/>
                <w:color w:val="000000"/>
                <w:kern w:val="0"/>
                <w:sz w:val="24"/>
                <w:szCs w:val="27"/>
              </w:rPr>
              <w:t>商唯一</w:t>
            </w:r>
            <w:proofErr w:type="gramEnd"/>
            <w:r w:rsidRPr="00FD2BA8">
              <w:rPr>
                <w:rFonts w:ascii="Helvetica" w:eastAsia="宋体" w:hAnsi="Helvetica" w:cs="宋体" w:hint="eastAsia"/>
                <w:color w:val="000000"/>
                <w:kern w:val="0"/>
                <w:sz w:val="24"/>
                <w:szCs w:val="27"/>
              </w:rPr>
              <w:t>不可替代</w:t>
            </w:r>
          </w:p>
        </w:tc>
        <w:bookmarkStart w:id="0" w:name="_GoBack"/>
        <w:bookmarkEnd w:id="0"/>
      </w:tr>
      <w:tr w:rsidR="00CC5F8F" w:rsidRPr="00CC5F8F" w:rsidTr="00A82516">
        <w:trPr>
          <w:trHeight w:val="397"/>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拟定的唯一供应商名称</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tcPr>
          <w:p w:rsidR="00CC5F8F" w:rsidRPr="00CC5F8F" w:rsidRDefault="00B828B8" w:rsidP="00CC5F8F">
            <w:pPr>
              <w:widowControl/>
              <w:wordWrap w:val="0"/>
              <w:spacing w:before="100" w:beforeAutospacing="1" w:after="100" w:afterAutospacing="1"/>
              <w:jc w:val="left"/>
              <w:rPr>
                <w:rFonts w:ascii="Helvetica" w:eastAsia="宋体" w:hAnsi="Helvetica" w:cs="宋体"/>
                <w:color w:val="000000"/>
                <w:kern w:val="0"/>
                <w:sz w:val="24"/>
                <w:szCs w:val="27"/>
              </w:rPr>
            </w:pPr>
            <w:r w:rsidRPr="00B828B8">
              <w:rPr>
                <w:rFonts w:ascii="Helvetica" w:eastAsia="宋体" w:hAnsi="Helvetica" w:cs="宋体" w:hint="eastAsia"/>
                <w:color w:val="000000"/>
                <w:kern w:val="0"/>
                <w:sz w:val="24"/>
                <w:szCs w:val="27"/>
              </w:rPr>
              <w:t>贵州众和宏远科技有限公司</w:t>
            </w:r>
          </w:p>
        </w:tc>
      </w:tr>
      <w:tr w:rsidR="00CC5F8F" w:rsidRPr="00CC5F8F" w:rsidTr="00A82516">
        <w:trPr>
          <w:trHeight w:val="397"/>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拟定的唯一供应商地址</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B828B8" w:rsidP="00CC5F8F">
            <w:pPr>
              <w:widowControl/>
              <w:jc w:val="left"/>
              <w:rPr>
                <w:rFonts w:ascii="Helvetica" w:eastAsia="宋体" w:hAnsi="Helvetica" w:cs="宋体"/>
                <w:color w:val="000000"/>
                <w:kern w:val="0"/>
                <w:sz w:val="24"/>
                <w:szCs w:val="27"/>
              </w:rPr>
            </w:pPr>
            <w:r w:rsidRPr="00B828B8">
              <w:rPr>
                <w:rFonts w:ascii="Helvetica" w:eastAsia="宋体" w:hAnsi="Helvetica" w:cs="宋体"/>
                <w:color w:val="000000"/>
                <w:kern w:val="0"/>
                <w:sz w:val="24"/>
                <w:szCs w:val="27"/>
              </w:rPr>
              <w:t>贵州省贵阳市南明</w:t>
            </w:r>
            <w:proofErr w:type="gramStart"/>
            <w:r w:rsidRPr="00B828B8">
              <w:rPr>
                <w:rFonts w:ascii="Helvetica" w:eastAsia="宋体" w:hAnsi="Helvetica" w:cs="宋体"/>
                <w:color w:val="000000"/>
                <w:kern w:val="0"/>
                <w:sz w:val="24"/>
                <w:szCs w:val="27"/>
              </w:rPr>
              <w:t>区甘荫塘</w:t>
            </w:r>
            <w:proofErr w:type="gramEnd"/>
            <w:r w:rsidRPr="00B828B8">
              <w:rPr>
                <w:rFonts w:ascii="Helvetica" w:eastAsia="宋体" w:hAnsi="Helvetica" w:cs="宋体"/>
                <w:color w:val="000000"/>
                <w:kern w:val="0"/>
                <w:sz w:val="24"/>
                <w:szCs w:val="27"/>
              </w:rPr>
              <w:t>五湖巷</w:t>
            </w:r>
            <w:r w:rsidRPr="00B828B8">
              <w:rPr>
                <w:rFonts w:ascii="Helvetica" w:eastAsia="宋体" w:hAnsi="Helvetica" w:cs="宋体"/>
                <w:color w:val="000000"/>
                <w:kern w:val="0"/>
                <w:sz w:val="24"/>
                <w:szCs w:val="27"/>
              </w:rPr>
              <w:t>235</w:t>
            </w:r>
            <w:r w:rsidRPr="00B828B8">
              <w:rPr>
                <w:rFonts w:ascii="Helvetica" w:eastAsia="宋体" w:hAnsi="Helvetica" w:cs="宋体"/>
                <w:color w:val="000000"/>
                <w:kern w:val="0"/>
                <w:sz w:val="24"/>
                <w:szCs w:val="27"/>
              </w:rPr>
              <w:t>号附</w:t>
            </w:r>
            <w:r w:rsidRPr="00B828B8">
              <w:rPr>
                <w:rFonts w:ascii="Helvetica" w:eastAsia="宋体" w:hAnsi="Helvetica" w:cs="宋体"/>
                <w:color w:val="000000"/>
                <w:kern w:val="0"/>
                <w:sz w:val="24"/>
                <w:szCs w:val="27"/>
              </w:rPr>
              <w:t>6</w:t>
            </w:r>
            <w:r w:rsidRPr="00B828B8">
              <w:rPr>
                <w:rFonts w:ascii="Helvetica" w:eastAsia="宋体" w:hAnsi="Helvetica" w:cs="宋体"/>
                <w:color w:val="000000"/>
                <w:kern w:val="0"/>
                <w:sz w:val="24"/>
                <w:szCs w:val="27"/>
              </w:rPr>
              <w:t>号【中曹司社区】</w:t>
            </w:r>
          </w:p>
        </w:tc>
      </w:tr>
      <w:tr w:rsidR="00CC5F8F" w:rsidRPr="00CC5F8F" w:rsidTr="00A82516">
        <w:trPr>
          <w:trHeight w:val="397"/>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公示截止时间</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191680" w:rsidP="00C774E5">
            <w:pPr>
              <w:widowControl/>
              <w:jc w:val="left"/>
              <w:rPr>
                <w:rFonts w:ascii="Helvetica" w:eastAsia="宋体" w:hAnsi="Helvetica" w:cs="宋体"/>
                <w:color w:val="000000"/>
                <w:kern w:val="0"/>
                <w:sz w:val="24"/>
                <w:szCs w:val="27"/>
              </w:rPr>
            </w:pPr>
            <w:r>
              <w:rPr>
                <w:rFonts w:ascii="Helvetica" w:eastAsia="宋体" w:hAnsi="Helvetica" w:cs="宋体" w:hint="eastAsia"/>
                <w:color w:val="000000"/>
                <w:kern w:val="0"/>
                <w:sz w:val="24"/>
                <w:szCs w:val="27"/>
              </w:rPr>
              <w:t>202</w:t>
            </w:r>
            <w:r w:rsidR="00BE46CF">
              <w:rPr>
                <w:rFonts w:ascii="Helvetica" w:eastAsia="宋体" w:hAnsi="Helvetica" w:cs="宋体"/>
                <w:color w:val="000000"/>
                <w:kern w:val="0"/>
                <w:sz w:val="24"/>
                <w:szCs w:val="27"/>
              </w:rPr>
              <w:t>5</w:t>
            </w:r>
            <w:r>
              <w:rPr>
                <w:rFonts w:ascii="Helvetica" w:eastAsia="宋体" w:hAnsi="Helvetica" w:cs="宋体" w:hint="eastAsia"/>
                <w:color w:val="000000"/>
                <w:kern w:val="0"/>
                <w:sz w:val="24"/>
                <w:szCs w:val="27"/>
              </w:rPr>
              <w:t>年</w:t>
            </w:r>
            <w:r w:rsidR="00EC1B43">
              <w:rPr>
                <w:rFonts w:ascii="Helvetica" w:eastAsia="宋体" w:hAnsi="Helvetica" w:cs="宋体"/>
                <w:color w:val="000000"/>
                <w:kern w:val="0"/>
                <w:sz w:val="24"/>
                <w:szCs w:val="27"/>
              </w:rPr>
              <w:t>11</w:t>
            </w:r>
            <w:r>
              <w:rPr>
                <w:rFonts w:ascii="Helvetica" w:eastAsia="宋体" w:hAnsi="Helvetica" w:cs="宋体" w:hint="eastAsia"/>
                <w:color w:val="000000"/>
                <w:kern w:val="0"/>
                <w:sz w:val="24"/>
                <w:szCs w:val="27"/>
              </w:rPr>
              <w:t>月</w:t>
            </w:r>
            <w:r w:rsidR="00C774E5">
              <w:rPr>
                <w:rFonts w:ascii="Helvetica" w:eastAsia="宋体" w:hAnsi="Helvetica" w:cs="宋体" w:hint="eastAsia"/>
                <w:color w:val="000000"/>
                <w:kern w:val="0"/>
                <w:sz w:val="24"/>
                <w:szCs w:val="27"/>
              </w:rPr>
              <w:t>22</w:t>
            </w:r>
            <w:r>
              <w:rPr>
                <w:rFonts w:ascii="Helvetica" w:eastAsia="宋体" w:hAnsi="Helvetica" w:cs="宋体" w:hint="eastAsia"/>
                <w:color w:val="000000"/>
                <w:kern w:val="0"/>
                <w:sz w:val="24"/>
                <w:szCs w:val="27"/>
              </w:rPr>
              <w:t>日</w:t>
            </w:r>
          </w:p>
        </w:tc>
      </w:tr>
      <w:tr w:rsidR="00CC5F8F" w:rsidRPr="00CC5F8F" w:rsidTr="008D77EA">
        <w:trPr>
          <w:trHeight w:val="1263"/>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联系方式</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511F89"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联系人姓名：</w:t>
            </w:r>
            <w:r w:rsidR="00B828B8">
              <w:rPr>
                <w:rFonts w:ascii="Helvetica" w:eastAsia="宋体" w:hAnsi="Helvetica" w:cs="宋体" w:hint="eastAsia"/>
                <w:color w:val="000000"/>
                <w:kern w:val="0"/>
                <w:sz w:val="24"/>
                <w:szCs w:val="27"/>
              </w:rPr>
              <w:t>张培琳</w:t>
            </w:r>
          </w:p>
          <w:p w:rsidR="00CC5F8F" w:rsidRPr="00511F89"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联系电话：</w:t>
            </w:r>
            <w:r w:rsidR="00191680">
              <w:rPr>
                <w:rFonts w:ascii="Helvetica" w:eastAsia="宋体" w:hAnsi="Helvetica" w:cs="宋体" w:hint="eastAsia"/>
                <w:color w:val="000000"/>
                <w:kern w:val="0"/>
                <w:sz w:val="24"/>
                <w:szCs w:val="27"/>
              </w:rPr>
              <w:t>085</w:t>
            </w:r>
            <w:r w:rsidR="00BE46CF">
              <w:rPr>
                <w:rFonts w:ascii="Helvetica" w:eastAsia="宋体" w:hAnsi="Helvetica" w:cs="宋体"/>
                <w:color w:val="000000"/>
                <w:kern w:val="0"/>
                <w:sz w:val="24"/>
                <w:szCs w:val="27"/>
              </w:rPr>
              <w:t>4-822</w:t>
            </w:r>
            <w:r w:rsidR="00B828B8">
              <w:rPr>
                <w:rFonts w:ascii="Helvetica" w:eastAsia="宋体" w:hAnsi="Helvetica" w:cs="宋体" w:hint="eastAsia"/>
                <w:color w:val="000000"/>
                <w:kern w:val="0"/>
                <w:sz w:val="24"/>
                <w:szCs w:val="27"/>
              </w:rPr>
              <w:t>3564</w:t>
            </w:r>
          </w:p>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电子邮箱：</w:t>
            </w:r>
            <w:r w:rsidR="00B828B8" w:rsidRPr="00B828B8">
              <w:rPr>
                <w:rFonts w:ascii="Helvetica" w:eastAsia="宋体" w:hAnsi="Helvetica" w:cs="宋体"/>
                <w:color w:val="000000"/>
                <w:kern w:val="0"/>
                <w:sz w:val="24"/>
                <w:szCs w:val="27"/>
              </w:rPr>
              <w:t>gu_lp_cwkjb.gu@ccb.com</w:t>
            </w:r>
          </w:p>
        </w:tc>
      </w:tr>
      <w:tr w:rsidR="00CC5F8F" w:rsidRPr="00CC5F8F" w:rsidTr="00A82516">
        <w:trPr>
          <w:trHeight w:val="1214"/>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异议受理</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采前公示期间，供应商或其他利害关系人如有异议的，请以书面形式（加盖单位公章）向联系人电子邮箱提出，其他形式不予受理。</w:t>
            </w:r>
          </w:p>
        </w:tc>
      </w:tr>
    </w:tbl>
    <w:p w:rsidR="006335FE" w:rsidRPr="00CC5F8F" w:rsidRDefault="006335FE"/>
    <w:p w:rsidR="00143A93" w:rsidRPr="00CC5F8F" w:rsidRDefault="00143A93"/>
    <w:sectPr w:rsidR="00143A93" w:rsidRPr="00CC5F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1E3C" w:rsidRDefault="003E1E3C" w:rsidP="00CC5F8F">
      <w:r>
        <w:separator/>
      </w:r>
    </w:p>
  </w:endnote>
  <w:endnote w:type="continuationSeparator" w:id="0">
    <w:p w:rsidR="003E1E3C" w:rsidRDefault="003E1E3C" w:rsidP="00CC5F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2AFF" w:usb1="C0007843" w:usb2="00000009" w:usb3="00000000" w:csb0="000001FF"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1E3C" w:rsidRDefault="003E1E3C" w:rsidP="00CC5F8F">
      <w:r>
        <w:separator/>
      </w:r>
    </w:p>
  </w:footnote>
  <w:footnote w:type="continuationSeparator" w:id="0">
    <w:p w:rsidR="003E1E3C" w:rsidRDefault="003E1E3C" w:rsidP="00CC5F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D73"/>
    <w:rsid w:val="000934F1"/>
    <w:rsid w:val="000B214B"/>
    <w:rsid w:val="00124A3B"/>
    <w:rsid w:val="00143A93"/>
    <w:rsid w:val="00191680"/>
    <w:rsid w:val="001E6ED0"/>
    <w:rsid w:val="003A21D5"/>
    <w:rsid w:val="003E1E3C"/>
    <w:rsid w:val="003F7CC8"/>
    <w:rsid w:val="00415F33"/>
    <w:rsid w:val="004B038E"/>
    <w:rsid w:val="004D3F65"/>
    <w:rsid w:val="00506D73"/>
    <w:rsid w:val="00511F89"/>
    <w:rsid w:val="00594A92"/>
    <w:rsid w:val="00631635"/>
    <w:rsid w:val="006335FE"/>
    <w:rsid w:val="0065664E"/>
    <w:rsid w:val="00722F5A"/>
    <w:rsid w:val="00762650"/>
    <w:rsid w:val="00787393"/>
    <w:rsid w:val="007D7CD1"/>
    <w:rsid w:val="00892445"/>
    <w:rsid w:val="008D77EA"/>
    <w:rsid w:val="00902017"/>
    <w:rsid w:val="0092309D"/>
    <w:rsid w:val="009B69D2"/>
    <w:rsid w:val="00A35F6C"/>
    <w:rsid w:val="00A82516"/>
    <w:rsid w:val="00AB1EBE"/>
    <w:rsid w:val="00AC731C"/>
    <w:rsid w:val="00B828B8"/>
    <w:rsid w:val="00BD2D0B"/>
    <w:rsid w:val="00BE46CF"/>
    <w:rsid w:val="00C774E5"/>
    <w:rsid w:val="00CC38B7"/>
    <w:rsid w:val="00CC5F8F"/>
    <w:rsid w:val="00D25724"/>
    <w:rsid w:val="00D6029E"/>
    <w:rsid w:val="00E07A00"/>
    <w:rsid w:val="00EC1B43"/>
    <w:rsid w:val="00F00E99"/>
    <w:rsid w:val="00F339B9"/>
    <w:rsid w:val="00FD2BA8"/>
    <w:rsid w:val="00FE4A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C5F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C5F8F"/>
    <w:rPr>
      <w:sz w:val="18"/>
      <w:szCs w:val="18"/>
    </w:rPr>
  </w:style>
  <w:style w:type="paragraph" w:styleId="a4">
    <w:name w:val="footer"/>
    <w:basedOn w:val="a"/>
    <w:link w:val="Char0"/>
    <w:uiPriority w:val="99"/>
    <w:unhideWhenUsed/>
    <w:rsid w:val="00CC5F8F"/>
    <w:pPr>
      <w:tabs>
        <w:tab w:val="center" w:pos="4153"/>
        <w:tab w:val="right" w:pos="8306"/>
      </w:tabs>
      <w:snapToGrid w:val="0"/>
      <w:jc w:val="left"/>
    </w:pPr>
    <w:rPr>
      <w:sz w:val="18"/>
      <w:szCs w:val="18"/>
    </w:rPr>
  </w:style>
  <w:style w:type="character" w:customStyle="1" w:styleId="Char0">
    <w:name w:val="页脚 Char"/>
    <w:basedOn w:val="a0"/>
    <w:link w:val="a4"/>
    <w:uiPriority w:val="99"/>
    <w:rsid w:val="00CC5F8F"/>
    <w:rPr>
      <w:sz w:val="18"/>
      <w:szCs w:val="18"/>
    </w:rPr>
  </w:style>
  <w:style w:type="paragraph" w:styleId="a5">
    <w:name w:val="Normal (Web)"/>
    <w:basedOn w:val="a"/>
    <w:uiPriority w:val="99"/>
    <w:semiHidden/>
    <w:unhideWhenUsed/>
    <w:rsid w:val="00CC5F8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CC5F8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C5F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C5F8F"/>
    <w:rPr>
      <w:sz w:val="18"/>
      <w:szCs w:val="18"/>
    </w:rPr>
  </w:style>
  <w:style w:type="paragraph" w:styleId="a4">
    <w:name w:val="footer"/>
    <w:basedOn w:val="a"/>
    <w:link w:val="Char0"/>
    <w:uiPriority w:val="99"/>
    <w:unhideWhenUsed/>
    <w:rsid w:val="00CC5F8F"/>
    <w:pPr>
      <w:tabs>
        <w:tab w:val="center" w:pos="4153"/>
        <w:tab w:val="right" w:pos="8306"/>
      </w:tabs>
      <w:snapToGrid w:val="0"/>
      <w:jc w:val="left"/>
    </w:pPr>
    <w:rPr>
      <w:sz w:val="18"/>
      <w:szCs w:val="18"/>
    </w:rPr>
  </w:style>
  <w:style w:type="character" w:customStyle="1" w:styleId="Char0">
    <w:name w:val="页脚 Char"/>
    <w:basedOn w:val="a0"/>
    <w:link w:val="a4"/>
    <w:uiPriority w:val="99"/>
    <w:rsid w:val="00CC5F8F"/>
    <w:rPr>
      <w:sz w:val="18"/>
      <w:szCs w:val="18"/>
    </w:rPr>
  </w:style>
  <w:style w:type="paragraph" w:styleId="a5">
    <w:name w:val="Normal (Web)"/>
    <w:basedOn w:val="a"/>
    <w:uiPriority w:val="99"/>
    <w:semiHidden/>
    <w:unhideWhenUsed/>
    <w:rsid w:val="00CC5F8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CC5F8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2164410">
      <w:bodyDiv w:val="1"/>
      <w:marLeft w:val="0"/>
      <w:marRight w:val="0"/>
      <w:marTop w:val="0"/>
      <w:marBottom w:val="0"/>
      <w:divBdr>
        <w:top w:val="none" w:sz="0" w:space="0" w:color="auto"/>
        <w:left w:val="none" w:sz="0" w:space="0" w:color="auto"/>
        <w:bottom w:val="none" w:sz="0" w:space="0" w:color="auto"/>
        <w:right w:val="none" w:sz="0" w:space="0" w:color="auto"/>
      </w:divBdr>
    </w:div>
    <w:div w:id="1757314209">
      <w:bodyDiv w:val="1"/>
      <w:marLeft w:val="0"/>
      <w:marRight w:val="0"/>
      <w:marTop w:val="0"/>
      <w:marBottom w:val="0"/>
      <w:divBdr>
        <w:top w:val="none" w:sz="0" w:space="0" w:color="auto"/>
        <w:left w:val="none" w:sz="0" w:space="0" w:color="auto"/>
        <w:bottom w:val="none" w:sz="0" w:space="0" w:color="auto"/>
        <w:right w:val="none" w:sz="0" w:space="0" w:color="auto"/>
      </w:divBdr>
      <w:divsChild>
        <w:div w:id="1106850653">
          <w:marLeft w:val="0"/>
          <w:marRight w:val="0"/>
          <w:marTop w:val="0"/>
          <w:marBottom w:val="0"/>
          <w:divBdr>
            <w:top w:val="none" w:sz="0" w:space="0" w:color="auto"/>
            <w:left w:val="none" w:sz="0" w:space="0" w:color="auto"/>
            <w:bottom w:val="none" w:sz="0" w:space="0" w:color="auto"/>
            <w:right w:val="none" w:sz="0" w:space="0" w:color="auto"/>
          </w:divBdr>
          <w:divsChild>
            <w:div w:id="135341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58</Words>
  <Characters>335</Characters>
  <Application>Microsoft Office Word</Application>
  <DocSecurity>0</DocSecurity>
  <Lines>2</Lines>
  <Paragraphs>1</Paragraphs>
  <ScaleCrop>false</ScaleCrop>
  <Company>ccb</Company>
  <LinksUpToDate>false</LinksUpToDate>
  <CharactersWithSpaces>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吴笛</dc:creator>
  <cp:lastModifiedBy>财会部（综合）</cp:lastModifiedBy>
  <cp:revision>3</cp:revision>
  <dcterms:created xsi:type="dcterms:W3CDTF">2025-11-13T03:04:00Z</dcterms:created>
  <dcterms:modified xsi:type="dcterms:W3CDTF">2025-11-18T03:23:00Z</dcterms:modified>
</cp:coreProperties>
</file>