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3E" w:rsidRDefault="00CC622E" w:rsidP="00FC4C3E">
      <w:pPr>
        <w:jc w:val="center"/>
        <w:rPr>
          <w:rFonts w:ascii="彩虹小标宋" w:eastAsia="彩虹小标宋"/>
          <w:b/>
          <w:sz w:val="36"/>
          <w:szCs w:val="32"/>
        </w:rPr>
      </w:pPr>
      <w:r>
        <w:rPr>
          <w:rFonts w:ascii="彩虹小标宋" w:eastAsia="彩虹小标宋" w:hint="eastAsia"/>
          <w:b/>
          <w:sz w:val="36"/>
          <w:szCs w:val="32"/>
        </w:rPr>
        <w:t>承诺函</w:t>
      </w:r>
    </w:p>
    <w:p w:rsidR="00FC4C3E" w:rsidRPr="00E611F9" w:rsidRDefault="00FC4C3E" w:rsidP="00FC4C3E">
      <w:pPr>
        <w:jc w:val="center"/>
        <w:rPr>
          <w:rFonts w:ascii="彩虹黑体" w:eastAsia="彩虹黑体"/>
          <w:szCs w:val="32"/>
        </w:rPr>
      </w:pPr>
    </w:p>
    <w:p w:rsidR="00CC622E" w:rsidRDefault="00CC622E" w:rsidP="00CC622E">
      <w:pPr>
        <w:spacing w:line="360" w:lineRule="auto"/>
        <w:ind w:firstLineChars="200" w:firstLine="640"/>
        <w:rPr>
          <w:rFonts w:hAnsi="仿宋"/>
          <w:szCs w:val="32"/>
        </w:rPr>
      </w:pPr>
      <w:proofErr w:type="gramStart"/>
      <w:r>
        <w:rPr>
          <w:rFonts w:hAnsi="仿宋" w:hint="eastAsia"/>
          <w:szCs w:val="32"/>
        </w:rPr>
        <w:t>致</w:t>
      </w:r>
      <w:r w:rsidR="00AA641A">
        <w:rPr>
          <w:rFonts w:hAnsi="仿宋" w:hint="eastAsia"/>
          <w:szCs w:val="32"/>
        </w:rPr>
        <w:t>建信</w:t>
      </w:r>
      <w:proofErr w:type="gramEnd"/>
      <w:r w:rsidR="00AA641A">
        <w:rPr>
          <w:rFonts w:hAnsi="仿宋" w:hint="eastAsia"/>
          <w:szCs w:val="32"/>
        </w:rPr>
        <w:t>保险资产管理有限公司</w:t>
      </w:r>
      <w:r>
        <w:rPr>
          <w:rFonts w:hAnsi="仿宋" w:hint="eastAsia"/>
          <w:szCs w:val="32"/>
        </w:rPr>
        <w:t>：</w:t>
      </w:r>
    </w:p>
    <w:p w:rsidR="00FC4C3E" w:rsidRPr="00CC622E" w:rsidRDefault="006D27FA" w:rsidP="00CC622E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本</w:t>
      </w:r>
      <w:r w:rsidR="00C857CB">
        <w:rPr>
          <w:rFonts w:hAnsi="仿宋" w:hint="eastAsia"/>
          <w:szCs w:val="32"/>
        </w:rPr>
        <w:t>公司</w:t>
      </w:r>
      <w:r w:rsidR="00CC622E">
        <w:rPr>
          <w:rFonts w:hAnsi="仿宋" w:hint="eastAsia"/>
          <w:szCs w:val="32"/>
        </w:rPr>
        <w:t>承诺，当前</w:t>
      </w:r>
      <w:r w:rsidR="00F804E0">
        <w:rPr>
          <w:rFonts w:hAnsi="仿宋" w:hint="eastAsia"/>
          <w:szCs w:val="32"/>
        </w:rPr>
        <w:t>不存在</w:t>
      </w:r>
      <w:r w:rsidR="00CC622E">
        <w:rPr>
          <w:rFonts w:hAnsi="仿宋" w:hint="eastAsia"/>
          <w:szCs w:val="32"/>
        </w:rPr>
        <w:t>以下情况：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无固定营业场所。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当前处于“限制开展生产经营活动、责令停产停业、责令关闭、限制从业、行政拘留”等行政处罚期内。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被“信用中国”网站</w:t>
      </w:r>
      <w:r w:rsidRPr="00F54A8F">
        <w:rPr>
          <w:rFonts w:ascii="彩虹粗仿宋" w:eastAsia="彩虹粗仿宋" w:hint="eastAsia"/>
          <w:sz w:val="32"/>
          <w:szCs w:val="32"/>
        </w:rPr>
        <w:t>列入 “重大税收违法案件当事人名单”。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当前被“中国执行信息公开网</w:t>
      </w:r>
      <w:r w:rsidRPr="00F54A8F">
        <w:rPr>
          <w:rFonts w:ascii="Calibri" w:eastAsia="彩虹粗仿宋" w:hAnsi="Calibri" w:cs="Calibri" w:hint="eastAsia"/>
          <w:sz w:val="32"/>
          <w:szCs w:val="32"/>
        </w:rPr>
        <w:t>”列入“</w:t>
      </w:r>
      <w:r w:rsidRPr="00F54A8F">
        <w:rPr>
          <w:rFonts w:ascii="彩虹粗仿宋" w:eastAsia="彩虹粗仿宋" w:hint="eastAsia"/>
          <w:sz w:val="32"/>
          <w:szCs w:val="32"/>
        </w:rPr>
        <w:t>失信被执行人名单”。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当前被“中国政府采购网”列入“政府采购严重违法失信行为信息记录名单”。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被“国家企业信用信息公示系统”网站列入</w:t>
      </w:r>
      <w:r w:rsidRPr="00F54A8F">
        <w:rPr>
          <w:rFonts w:ascii="彩虹粗仿宋" w:eastAsia="彩虹粗仿宋" w:hint="eastAsia"/>
          <w:sz w:val="32"/>
          <w:szCs w:val="32"/>
        </w:rPr>
        <w:t>“严重违法失信企业名单”。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被官方媒体或主管</w:t>
      </w:r>
      <w:proofErr w:type="gramStart"/>
      <w:r w:rsidRPr="00F54A8F">
        <w:rPr>
          <w:rFonts w:ascii="彩虹粗仿宋" w:eastAsia="彩虹粗仿宋" w:hint="eastAsia"/>
          <w:sz w:val="32"/>
          <w:szCs w:val="32"/>
        </w:rPr>
        <w:t>部门官网公布</w:t>
      </w:r>
      <w:proofErr w:type="gramEnd"/>
      <w:r w:rsidRPr="00F54A8F">
        <w:rPr>
          <w:rFonts w:ascii="彩虹粗仿宋" w:eastAsia="彩虹粗仿宋" w:hint="eastAsia"/>
          <w:sz w:val="32"/>
          <w:szCs w:val="32"/>
        </w:rPr>
        <w:t>了注销、解散、停业、破产等相关负面舆情信息。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当前存在作为被告涉嫌重大侵权的法律纠纷，或涉诉事由与</w:t>
      </w:r>
      <w:r w:rsidR="00AA641A">
        <w:rPr>
          <w:rFonts w:ascii="彩虹粗仿宋" w:eastAsia="彩虹粗仿宋" w:hint="eastAsia"/>
          <w:sz w:val="32"/>
          <w:szCs w:val="32"/>
        </w:rPr>
        <w:t>建信</w:t>
      </w:r>
      <w:proofErr w:type="gramStart"/>
      <w:r w:rsidR="00AA641A">
        <w:rPr>
          <w:rFonts w:ascii="彩虹粗仿宋" w:eastAsia="彩虹粗仿宋" w:hint="eastAsia"/>
          <w:sz w:val="32"/>
          <w:szCs w:val="32"/>
        </w:rPr>
        <w:t>保险资管</w:t>
      </w:r>
      <w:r w:rsidRPr="00D63F88">
        <w:rPr>
          <w:rFonts w:ascii="彩虹粗仿宋" w:eastAsia="彩虹粗仿宋" w:hint="eastAsia"/>
          <w:sz w:val="32"/>
          <w:szCs w:val="32"/>
        </w:rPr>
        <w:t>采购</w:t>
      </w:r>
      <w:proofErr w:type="gramEnd"/>
      <w:r w:rsidRPr="00D63F88">
        <w:rPr>
          <w:rFonts w:ascii="彩虹粗仿宋" w:eastAsia="彩虹粗仿宋" w:hint="eastAsia"/>
          <w:sz w:val="32"/>
          <w:szCs w:val="32"/>
        </w:rPr>
        <w:t>项目密切相关。</w:t>
      </w:r>
    </w:p>
    <w:p w:rsidR="00FC4C3E" w:rsidRPr="00D63F88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当前处于“没收违法所得、没收非法财务、暂扣许可证件、降低资质等级、吊销许可证件”等行政处罚期内。</w:t>
      </w:r>
    </w:p>
    <w:p w:rsidR="00FC4C3E" w:rsidRPr="001554B6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lastRenderedPageBreak/>
        <w:t>被纳入工商企业经营异常名录，且尚未被移除。</w:t>
      </w:r>
    </w:p>
    <w:p w:rsidR="00FC4C3E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t>当前处在被</w:t>
      </w:r>
      <w:r w:rsidR="00AA641A">
        <w:rPr>
          <w:rFonts w:ascii="彩虹粗仿宋" w:eastAsia="彩虹粗仿宋" w:hint="eastAsia"/>
          <w:sz w:val="32"/>
          <w:szCs w:val="32"/>
        </w:rPr>
        <w:t>建行、建信人寿、建信保险资管</w:t>
      </w:r>
      <w:bookmarkStart w:id="0" w:name="_GoBack"/>
      <w:bookmarkEnd w:id="0"/>
      <w:r w:rsidRPr="001554B6">
        <w:rPr>
          <w:rFonts w:ascii="彩虹粗仿宋" w:eastAsia="彩虹粗仿宋" w:hint="eastAsia"/>
          <w:sz w:val="32"/>
          <w:szCs w:val="32"/>
        </w:rPr>
        <w:t>禁用期内。</w:t>
      </w:r>
    </w:p>
    <w:p w:rsidR="009B715E" w:rsidRPr="00351138" w:rsidRDefault="009B715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426FE">
        <w:rPr>
          <w:rFonts w:ascii="彩虹粗仿宋" w:eastAsia="彩虹粗仿宋" w:hAnsi="彩虹粗仿宋" w:cs="Segoe UI" w:hint="eastAsia"/>
          <w:sz w:val="32"/>
          <w:szCs w:val="32"/>
        </w:rPr>
        <w:t>被监管机构通报或被其他同业禁入、出现重大消费者侵权行为</w:t>
      </w:r>
      <w:r>
        <w:rPr>
          <w:rFonts w:ascii="彩虹粗仿宋" w:eastAsia="彩虹粗仿宋" w:hAnsi="彩虹粗仿宋" w:cs="Segoe UI" w:hint="eastAsia"/>
          <w:sz w:val="32"/>
          <w:szCs w:val="32"/>
        </w:rPr>
        <w:t>。</w:t>
      </w:r>
    </w:p>
    <w:p w:rsidR="00351138" w:rsidRDefault="00351138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彩虹粗仿宋" w:cs="Segoe UI" w:hint="eastAsia"/>
          <w:sz w:val="32"/>
          <w:szCs w:val="32"/>
        </w:rPr>
        <w:t>没有</w:t>
      </w:r>
      <w:r w:rsidRPr="001426FE">
        <w:rPr>
          <w:rFonts w:ascii="彩虹粗仿宋" w:eastAsia="彩虹粗仿宋" w:hAnsi="彩虹粗仿宋" w:cs="Segoe UI" w:hint="eastAsia"/>
          <w:sz w:val="32"/>
          <w:szCs w:val="32"/>
        </w:rPr>
        <w:t>有效的内控合规、风险管控、消费者权益保护机制。</w:t>
      </w:r>
    </w:p>
    <w:p w:rsidR="00493BEA" w:rsidRDefault="00493BEA"/>
    <w:p w:rsidR="005031A8" w:rsidRPr="00C026AB" w:rsidRDefault="007C611E" w:rsidP="005031A8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此</w:t>
      </w:r>
      <w:proofErr w:type="gramStart"/>
      <w:r>
        <w:rPr>
          <w:rFonts w:hAnsi="仿宋" w:hint="eastAsia"/>
          <w:szCs w:val="32"/>
        </w:rPr>
        <w:t>承诺函</w:t>
      </w:r>
      <w:r w:rsidR="005031A8" w:rsidRPr="00C026AB">
        <w:rPr>
          <w:rFonts w:hAnsi="仿宋" w:hint="eastAsia"/>
          <w:szCs w:val="32"/>
        </w:rPr>
        <w:t>经本公司</w:t>
      </w:r>
      <w:proofErr w:type="gramEnd"/>
      <w:r w:rsidR="005031A8" w:rsidRPr="00C026AB">
        <w:rPr>
          <w:rFonts w:hAnsi="仿宋" w:hint="eastAsia"/>
          <w:szCs w:val="32"/>
        </w:rPr>
        <w:t>签章后生效。</w:t>
      </w:r>
    </w:p>
    <w:p w:rsidR="005031A8" w:rsidRPr="00C026AB" w:rsidRDefault="005031A8" w:rsidP="005031A8">
      <w:pPr>
        <w:spacing w:line="360" w:lineRule="auto"/>
        <w:ind w:firstLineChars="200" w:firstLine="640"/>
        <w:rPr>
          <w:rFonts w:hAnsi="仿宋"/>
          <w:szCs w:val="32"/>
        </w:rPr>
      </w:pP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>
        <w:rPr>
          <w:rFonts w:hAnsi="仿宋" w:hint="eastAsia"/>
          <w:szCs w:val="32"/>
        </w:rPr>
        <w:t>公司名称</w:t>
      </w:r>
      <w:r w:rsidRPr="00C026AB">
        <w:rPr>
          <w:rFonts w:hAnsi="仿宋" w:hint="eastAsia"/>
          <w:szCs w:val="32"/>
        </w:rPr>
        <w:t>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（</w:t>
      </w:r>
      <w:r>
        <w:rPr>
          <w:rFonts w:hAnsi="仿宋" w:hint="eastAsia"/>
          <w:szCs w:val="32"/>
        </w:rPr>
        <w:t>加盖公司印章</w:t>
      </w:r>
      <w:r w:rsidRPr="00C026AB">
        <w:rPr>
          <w:rFonts w:hAnsi="仿宋" w:hint="eastAsia"/>
          <w:szCs w:val="32"/>
        </w:rPr>
        <w:t>）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</w:t>
      </w:r>
    </w:p>
    <w:p w:rsidR="005031A8" w:rsidRPr="00C026AB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法定代表人或其授权代表签名：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</w:pPr>
      <w:r w:rsidRPr="00C026AB">
        <w:rPr>
          <w:rFonts w:hAnsi="仿宋" w:hint="eastAsia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 日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</w:t>
      </w:r>
    </w:p>
    <w:p w:rsidR="005031A8" w:rsidRDefault="005031A8"/>
    <w:sectPr w:rsidR="005031A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C51" w:rsidRDefault="00603C51" w:rsidP="00FC4C3E">
      <w:r>
        <w:separator/>
      </w:r>
    </w:p>
  </w:endnote>
  <w:endnote w:type="continuationSeparator" w:id="0">
    <w:p w:rsidR="00603C51" w:rsidRDefault="00603C51" w:rsidP="00FC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62653"/>
      <w:docPartObj>
        <w:docPartGallery w:val="Page Numbers (Bottom of Page)"/>
        <w:docPartUnique/>
      </w:docPartObj>
    </w:sdtPr>
    <w:sdtEndPr/>
    <w:sdtContent>
      <w:p w:rsidR="0032359E" w:rsidRDefault="00710790">
        <w:pPr>
          <w:pStyle w:val="a5"/>
          <w:jc w:val="center"/>
        </w:pPr>
        <w:r>
          <w:rPr>
            <w:rFonts w:hint="eastAsia"/>
          </w:rPr>
          <w:t xml:space="preserve"> </w:t>
        </w:r>
      </w:p>
      <w:p w:rsidR="0032359E" w:rsidRDefault="007107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641A" w:rsidRPr="00AA641A">
          <w:rPr>
            <w:noProof/>
            <w:lang w:val="zh-CN"/>
          </w:rPr>
          <w:t>2</w:t>
        </w:r>
        <w:r>
          <w:fldChar w:fldCharType="end"/>
        </w:r>
      </w:p>
    </w:sdtContent>
  </w:sdt>
  <w:p w:rsidR="0032359E" w:rsidRDefault="00603C5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C51" w:rsidRDefault="00603C51" w:rsidP="00FC4C3E">
      <w:r>
        <w:separator/>
      </w:r>
    </w:p>
  </w:footnote>
  <w:footnote w:type="continuationSeparator" w:id="0">
    <w:p w:rsidR="00603C51" w:rsidRDefault="00603C51" w:rsidP="00FC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31735"/>
    <w:multiLevelType w:val="hybridMultilevel"/>
    <w:tmpl w:val="E5DCE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A6FEB"/>
    <w:multiLevelType w:val="hybridMultilevel"/>
    <w:tmpl w:val="37D2C66C"/>
    <w:lvl w:ilvl="0" w:tplc="5A9C71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3934C61"/>
    <w:multiLevelType w:val="hybridMultilevel"/>
    <w:tmpl w:val="4E70A3CE"/>
    <w:lvl w:ilvl="0" w:tplc="707EF658">
      <w:start w:val="1"/>
      <w:numFmt w:val="decimal"/>
      <w:lvlText w:val="%1."/>
      <w:lvlJc w:val="left"/>
      <w:pPr>
        <w:ind w:left="1017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92BEC"/>
    <w:rsid w:val="000F7BF6"/>
    <w:rsid w:val="00102AB9"/>
    <w:rsid w:val="001048A9"/>
    <w:rsid w:val="00185ADE"/>
    <w:rsid w:val="0019172D"/>
    <w:rsid w:val="001A21AE"/>
    <w:rsid w:val="002755D5"/>
    <w:rsid w:val="002857C9"/>
    <w:rsid w:val="00296CC1"/>
    <w:rsid w:val="002B38C4"/>
    <w:rsid w:val="002E3E68"/>
    <w:rsid w:val="002E46C5"/>
    <w:rsid w:val="002F32CD"/>
    <w:rsid w:val="00313E83"/>
    <w:rsid w:val="00317BF7"/>
    <w:rsid w:val="003271EC"/>
    <w:rsid w:val="0033237B"/>
    <w:rsid w:val="00351138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D4A88"/>
    <w:rsid w:val="00501437"/>
    <w:rsid w:val="005031A8"/>
    <w:rsid w:val="00540620"/>
    <w:rsid w:val="005408BE"/>
    <w:rsid w:val="00541C5A"/>
    <w:rsid w:val="00575D4B"/>
    <w:rsid w:val="005B6B6E"/>
    <w:rsid w:val="005F18B4"/>
    <w:rsid w:val="00603C51"/>
    <w:rsid w:val="00615C32"/>
    <w:rsid w:val="00667E9F"/>
    <w:rsid w:val="00671B4C"/>
    <w:rsid w:val="0069387C"/>
    <w:rsid w:val="006A2894"/>
    <w:rsid w:val="006D27FA"/>
    <w:rsid w:val="006F0D7F"/>
    <w:rsid w:val="00710790"/>
    <w:rsid w:val="007505DB"/>
    <w:rsid w:val="00774087"/>
    <w:rsid w:val="007749CA"/>
    <w:rsid w:val="007A4E98"/>
    <w:rsid w:val="007C611E"/>
    <w:rsid w:val="007C76B5"/>
    <w:rsid w:val="0082265C"/>
    <w:rsid w:val="008321C1"/>
    <w:rsid w:val="00871ED3"/>
    <w:rsid w:val="00897BDD"/>
    <w:rsid w:val="008A4C85"/>
    <w:rsid w:val="008B7186"/>
    <w:rsid w:val="008F4FCE"/>
    <w:rsid w:val="00926170"/>
    <w:rsid w:val="009467F4"/>
    <w:rsid w:val="00971E5C"/>
    <w:rsid w:val="009B715E"/>
    <w:rsid w:val="009D51FE"/>
    <w:rsid w:val="009E6D51"/>
    <w:rsid w:val="009E6E67"/>
    <w:rsid w:val="00A521EB"/>
    <w:rsid w:val="00AA641A"/>
    <w:rsid w:val="00AB1B8E"/>
    <w:rsid w:val="00AE7F9A"/>
    <w:rsid w:val="00AF3A69"/>
    <w:rsid w:val="00B00A00"/>
    <w:rsid w:val="00B06539"/>
    <w:rsid w:val="00B1289D"/>
    <w:rsid w:val="00B259FB"/>
    <w:rsid w:val="00B5364F"/>
    <w:rsid w:val="00B8032C"/>
    <w:rsid w:val="00BD3562"/>
    <w:rsid w:val="00C41C29"/>
    <w:rsid w:val="00C46D66"/>
    <w:rsid w:val="00C857CB"/>
    <w:rsid w:val="00CC622E"/>
    <w:rsid w:val="00CF130A"/>
    <w:rsid w:val="00D07A98"/>
    <w:rsid w:val="00D16050"/>
    <w:rsid w:val="00D452F2"/>
    <w:rsid w:val="00D5673F"/>
    <w:rsid w:val="00D7054B"/>
    <w:rsid w:val="00D90D60"/>
    <w:rsid w:val="00D9757B"/>
    <w:rsid w:val="00DA4721"/>
    <w:rsid w:val="00DA4A55"/>
    <w:rsid w:val="00DA60AB"/>
    <w:rsid w:val="00E56089"/>
    <w:rsid w:val="00E73C70"/>
    <w:rsid w:val="00EC27EC"/>
    <w:rsid w:val="00EC3673"/>
    <w:rsid w:val="00ED1BE0"/>
    <w:rsid w:val="00ED1D72"/>
    <w:rsid w:val="00F02A0C"/>
    <w:rsid w:val="00F106C1"/>
    <w:rsid w:val="00F122D9"/>
    <w:rsid w:val="00F5141C"/>
    <w:rsid w:val="00F804E0"/>
    <w:rsid w:val="00FA7003"/>
    <w:rsid w:val="00FC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40EDA4-4136-4976-AE5F-784962BF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C3E"/>
    <w:pPr>
      <w:widowControl w:val="0"/>
      <w:jc w:val="both"/>
    </w:pPr>
    <w:rPr>
      <w:rFonts w:ascii="彩虹粗仿宋" w:eastAsia="彩虹粗仿宋" w:hAnsi="彩虹粗仿宋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C3E"/>
    <w:rPr>
      <w:sz w:val="18"/>
      <w:szCs w:val="18"/>
    </w:rPr>
  </w:style>
  <w:style w:type="paragraph" w:styleId="a7">
    <w:name w:val="List Paragraph"/>
    <w:basedOn w:val="a"/>
    <w:uiPriority w:val="34"/>
    <w:qFormat/>
    <w:rsid w:val="00FC4C3E"/>
    <w:pPr>
      <w:ind w:firstLineChars="200"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刘行健</cp:lastModifiedBy>
  <cp:revision>2</cp:revision>
  <dcterms:created xsi:type="dcterms:W3CDTF">2022-05-16T04:20:00Z</dcterms:created>
  <dcterms:modified xsi:type="dcterms:W3CDTF">2025-11-07T07:58:00Z</dcterms:modified>
</cp:coreProperties>
</file>