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971C2D">
      <w:pPr>
        <w:spacing w:before="156" w:beforeLines="50" w:line="360" w:lineRule="auto"/>
        <w:jc w:val="center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  <w:lang w:eastAsia="zh-CN"/>
        </w:rPr>
        <w:t>人保财险山东日照莒县支公司营业职场装修改造项目</w:t>
      </w:r>
      <w:r>
        <w:rPr>
          <w:rFonts w:hint="eastAsia" w:ascii="宋体" w:hAnsi="宋体" w:eastAsia="宋体"/>
          <w:b/>
          <w:bCs/>
          <w:sz w:val="28"/>
          <w:szCs w:val="28"/>
        </w:rPr>
        <w:t>中标结果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更正</w:t>
      </w:r>
      <w:r>
        <w:rPr>
          <w:rFonts w:hint="eastAsia" w:ascii="宋体" w:hAnsi="宋体" w:eastAsia="宋体"/>
          <w:b/>
          <w:bCs/>
          <w:sz w:val="28"/>
          <w:szCs w:val="28"/>
        </w:rPr>
        <w:t>公告</w:t>
      </w:r>
    </w:p>
    <w:p w14:paraId="17681059">
      <w:pPr>
        <w:spacing w:before="156" w:beforeLines="50" w:line="360" w:lineRule="auto"/>
        <w:jc w:val="left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</w:rPr>
        <w:t>一、项目名称：</w:t>
      </w:r>
      <w:r>
        <w:rPr>
          <w:rFonts w:hint="eastAsia" w:ascii="宋体" w:hAnsi="宋体" w:eastAsia="宋体"/>
          <w:sz w:val="24"/>
          <w:szCs w:val="24"/>
          <w:lang w:eastAsia="zh-CN"/>
        </w:rPr>
        <w:t>人保财险山东日照莒县支公司营业职场装修改造项目</w:t>
      </w:r>
    </w:p>
    <w:p w14:paraId="49525FCD">
      <w:pPr>
        <w:tabs>
          <w:tab w:val="left" w:pos="5661"/>
        </w:tabs>
        <w:spacing w:before="156" w:beforeLines="50" w:line="360" w:lineRule="auto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二、项目编号</w:t>
      </w:r>
      <w:bookmarkStart w:id="0" w:name="_Hlk188009062"/>
      <w:r>
        <w:rPr>
          <w:rFonts w:hint="eastAsia" w:ascii="宋体" w:hAnsi="宋体" w:eastAsia="宋体"/>
          <w:sz w:val="24"/>
          <w:szCs w:val="24"/>
          <w:lang w:eastAsia="zh-CN"/>
        </w:rPr>
        <w:t>：</w:t>
      </w:r>
      <w:bookmarkEnd w:id="0"/>
      <w:r>
        <w:rPr>
          <w:rFonts w:hint="eastAsia" w:ascii="宋体" w:hAnsi="宋体" w:eastAsia="宋体"/>
          <w:sz w:val="24"/>
          <w:szCs w:val="24"/>
          <w:lang w:val="en-US" w:eastAsia="zh-CN"/>
        </w:rPr>
        <w:t>02-11-04A-2025-D-F-E22633</w:t>
      </w:r>
    </w:p>
    <w:p w14:paraId="5BEF9A1A">
      <w:pPr>
        <w:spacing w:before="156" w:beforeLines="50" w:line="360" w:lineRule="auto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三、招标公告日期：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2025年08月30日</w:t>
      </w:r>
    </w:p>
    <w:p w14:paraId="5BEB397C">
      <w:pPr>
        <w:spacing w:before="156" w:beforeLines="50" w:line="360" w:lineRule="auto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四、中标内容：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本项目拟采购1家供应商为莒县支公司营业职场提供装修服务</w:t>
      </w:r>
      <w:r>
        <w:rPr>
          <w:rFonts w:hint="eastAsia" w:ascii="宋体" w:hAnsi="宋体" w:eastAsia="宋体"/>
          <w:sz w:val="24"/>
          <w:szCs w:val="24"/>
        </w:rPr>
        <w:t>。</w:t>
      </w:r>
    </w:p>
    <w:p w14:paraId="54990288">
      <w:pPr>
        <w:spacing w:before="156" w:beforeLines="50" w:line="360" w:lineRule="auto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五、中标人及中标价格</w:t>
      </w:r>
    </w:p>
    <w:p w14:paraId="50026DC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山东冠利达建筑工程有限公司，投标总报价1320234.39元（含税）；工期：90天；项目经理：秦效庆。</w:t>
      </w:r>
    </w:p>
    <w:p w14:paraId="3ED6FA1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六、联系方式</w:t>
      </w:r>
    </w:p>
    <w:p w14:paraId="3FD62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采购人：中国人民财产保险股份有限公司日照市分公司 </w:t>
      </w:r>
    </w:p>
    <w:p w14:paraId="2D4EC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地址：山东省日照市黄海二路9号</w:t>
      </w:r>
    </w:p>
    <w:p w14:paraId="35E5C5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招标代理机构：公诚管理咨询有限公司 </w:t>
      </w:r>
    </w:p>
    <w:p w14:paraId="6132C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  址：山东省济南市经十路10690号建邦数字中心11楼</w:t>
      </w:r>
    </w:p>
    <w:p w14:paraId="686FA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联系人：唐建鑫、吴振鲁、阴欣悦、仇国超、张恺、陈彬、戴凯</w:t>
      </w:r>
    </w:p>
    <w:p w14:paraId="50077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电  话：18866876033、13702005631、15621543718</w:t>
      </w:r>
    </w:p>
    <w:p w14:paraId="25E1A4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邮箱:15106367708@139.com</w:t>
      </w:r>
    </w:p>
    <w:p w14:paraId="0BF2FE3E"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0ABA1D7"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95BC2F7">
      <w:pPr>
        <w:pStyle w:val="2"/>
        <w:jc w:val="righ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2025年10月1日</w:t>
      </w:r>
      <w:bookmarkStart w:id="1" w:name="_GoBack"/>
      <w:bookmarkEnd w:id="1"/>
    </w:p>
    <w:p w14:paraId="10B909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p w14:paraId="270FC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p w14:paraId="1CA9CC28">
      <w:pPr>
        <w:autoSpaceDE w:val="0"/>
        <w:autoSpaceDN w:val="0"/>
        <w:spacing w:line="360" w:lineRule="auto"/>
        <w:jc w:val="left"/>
        <w:rPr>
          <w:rFonts w:hint="eastAsia" w:ascii="宋体" w:hAnsi="宋体" w:eastAsia="宋体" w:cs="宋体"/>
        </w:rPr>
      </w:pPr>
    </w:p>
    <w:p w14:paraId="06B11767">
      <w:pPr>
        <w:spacing w:line="360" w:lineRule="auto"/>
      </w:pPr>
    </w:p>
    <w:p w14:paraId="2309DD27">
      <w:pPr>
        <w:spacing w:line="360" w:lineRule="auto"/>
      </w:pPr>
    </w:p>
    <w:p w14:paraId="4A7B3EB9">
      <w:pPr>
        <w:spacing w:line="360" w:lineRule="auto"/>
      </w:pPr>
    </w:p>
    <w:p w14:paraId="3E8A2123">
      <w:pPr>
        <w:spacing w:line="360" w:lineRule="auto"/>
      </w:pPr>
    </w:p>
    <w:p w14:paraId="301110F4">
      <w:pPr>
        <w:spacing w:line="360" w:lineRule="auto"/>
      </w:pPr>
    </w:p>
    <w:p w14:paraId="33B7397E">
      <w:pPr>
        <w:spacing w:line="360" w:lineRule="auto"/>
        <w:jc w:val="righ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0MjJlNTExYjgwYzljZGY3ZDJiZDliMmE0ZmMwYTAifQ=="/>
  </w:docVars>
  <w:rsids>
    <w:rsidRoot w:val="56DA519D"/>
    <w:rsid w:val="00032F1C"/>
    <w:rsid w:val="00151F4A"/>
    <w:rsid w:val="001A29D3"/>
    <w:rsid w:val="002A2175"/>
    <w:rsid w:val="00397086"/>
    <w:rsid w:val="003A23D6"/>
    <w:rsid w:val="00580C97"/>
    <w:rsid w:val="005B54BA"/>
    <w:rsid w:val="005C4B09"/>
    <w:rsid w:val="0064583B"/>
    <w:rsid w:val="00685D0A"/>
    <w:rsid w:val="00706BC3"/>
    <w:rsid w:val="00732160"/>
    <w:rsid w:val="00781EEE"/>
    <w:rsid w:val="00784B4A"/>
    <w:rsid w:val="007A1520"/>
    <w:rsid w:val="007E7A72"/>
    <w:rsid w:val="007F4098"/>
    <w:rsid w:val="007F50BB"/>
    <w:rsid w:val="00813F62"/>
    <w:rsid w:val="00877CA0"/>
    <w:rsid w:val="00930512"/>
    <w:rsid w:val="00970E4F"/>
    <w:rsid w:val="009D2A34"/>
    <w:rsid w:val="00B71152"/>
    <w:rsid w:val="00C26DEE"/>
    <w:rsid w:val="00CB6788"/>
    <w:rsid w:val="00D00F88"/>
    <w:rsid w:val="00DB4CEF"/>
    <w:rsid w:val="00DF5089"/>
    <w:rsid w:val="00E60F02"/>
    <w:rsid w:val="00EE7D2B"/>
    <w:rsid w:val="00F84A5B"/>
    <w:rsid w:val="0B5F62A9"/>
    <w:rsid w:val="179B0F6E"/>
    <w:rsid w:val="22F12B5B"/>
    <w:rsid w:val="28B05368"/>
    <w:rsid w:val="29EE750F"/>
    <w:rsid w:val="2CB3392A"/>
    <w:rsid w:val="3C49576C"/>
    <w:rsid w:val="40F51E6E"/>
    <w:rsid w:val="4BBD4FBC"/>
    <w:rsid w:val="56DA519D"/>
    <w:rsid w:val="59D37F34"/>
    <w:rsid w:val="65BA6903"/>
    <w:rsid w:val="6E3A4A84"/>
    <w:rsid w:val="7780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1"/>
    <w:qFormat/>
    <w:uiPriority w:val="0"/>
    <w:pPr>
      <w:spacing w:line="300" w:lineRule="auto"/>
      <w:ind w:firstLine="480" w:firstLineChars="200"/>
    </w:pPr>
    <w:rPr>
      <w:rFonts w:cs="宋体"/>
      <w:sz w:val="24"/>
      <w:szCs w:val="2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qFormat/>
    <w:uiPriority w:val="39"/>
    <w:pPr>
      <w:spacing w:before="120" w:after="120"/>
      <w:jc w:val="left"/>
    </w:pPr>
    <w:rPr>
      <w:rFonts w:ascii="宋体" w:hAnsi="宋体" w:eastAsia="宋体" w:cs="宋体"/>
      <w:b/>
      <w:bCs/>
      <w:caps/>
      <w:sz w:val="20"/>
      <w:szCs w:val="20"/>
    </w:rPr>
  </w:style>
  <w:style w:type="character" w:styleId="8">
    <w:name w:val="Strong"/>
    <w:qFormat/>
    <w:uiPriority w:val="0"/>
    <w:rPr>
      <w:rFonts w:ascii="宋体" w:hAnsi="宋体"/>
      <w:b/>
      <w:kern w:val="0"/>
      <w:szCs w:val="21"/>
    </w:rPr>
  </w:style>
  <w:style w:type="character" w:customStyle="1" w:styleId="9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2847</Words>
  <Characters>3118</Characters>
  <Lines>15</Lines>
  <Paragraphs>4</Paragraphs>
  <TotalTime>1</TotalTime>
  <ScaleCrop>false</ScaleCrop>
  <LinksUpToDate>false</LinksUpToDate>
  <CharactersWithSpaces>3164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2025-01-20T10:45:00Z</dcterms:created>
  <dc:creator>旭℡¹⁷⁶⁸⁶⁷⁸¹⁷¹⁷</dc:creator>
  <cp:lastModifiedBy>DELL</cp:lastModifiedBy>
  <cp:lastPrinted>2025-09-09T09:04:00Z</cp:lastPrinted>
  <dcterms:modified xsi:type="dcterms:W3CDTF">2025-09-30T14:51:35Z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EB05983A21DC41EE8499AE77DB0D68CF_13</vt:lpwstr>
  </property>
  <property fmtid="{D5CDD505-2E9C-101B-9397-08002B2CF9AE}" pid="4" name="KSOTemplateDocerSaveRecord">
    <vt:lpwstr>eyJoZGlkIjoiNjlhMDUzYmFmNjMxNmJlYjJkZDA5NGZiZjU1NDBkNDEiLCJ1c2VySWQiOiIxNzI5MjA3MDYyIn0=</vt:lpwstr>
  </property>
</Properties>
</file>