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FA8" w:rsidRDefault="002B248A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</w:p>
    <w:p w:rsidR="002B248A" w:rsidRDefault="00442FA8" w:rsidP="00F76B11">
      <w:pPr>
        <w:jc w:val="center"/>
        <w:rPr>
          <w:rFonts w:ascii="彩虹小标宋" w:eastAsia="彩虹小标宋" w:hAnsi="Times New Roman" w:cs="Times New Roman"/>
          <w:color w:val="000000"/>
          <w:sz w:val="36"/>
          <w:szCs w:val="36"/>
        </w:rPr>
      </w:pPr>
      <w:r w:rsidRPr="00442FA8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滁州市分行2026年物业后勤服务</w:t>
      </w:r>
      <w:r w:rsidR="008A7911"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</w:p>
    <w:p w:rsidR="00F76B11" w:rsidRDefault="008A7911" w:rsidP="00F76B11">
      <w:pPr>
        <w:jc w:val="center"/>
        <w:rPr>
          <w:rStyle w:val="a3"/>
          <w:rFonts w:ascii="彩虹粗仿宋" w:eastAsia="彩虹粗仿宋" w:hAnsi="微软雅黑"/>
          <w:color w:val="000000"/>
          <w:sz w:val="44"/>
          <w:szCs w:val="44"/>
        </w:rPr>
      </w:pPr>
      <w:r w:rsidRPr="00CE5C94">
        <w:rPr>
          <w:rFonts w:ascii="彩虹小标宋" w:eastAsia="彩虹小标宋" w:hAnsi="Times New Roman" w:cs="Times New Roman" w:hint="eastAsia"/>
          <w:color w:val="FF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  <w:shd w:val="pct15" w:color="auto" w:fill="FFFFFF"/>
        </w:rPr>
        <w:br/>
      </w:r>
    </w:p>
    <w:p w:rsidR="00B82907" w:rsidRDefault="008A7911">
      <w:pPr>
        <w:rPr>
          <w:rFonts w:ascii="彩虹粗仿宋" w:eastAsia="彩虹粗仿宋" w:hAnsi="Times New Roman" w:cs="Times New Roman"/>
          <w:color w:val="000000"/>
          <w:sz w:val="32"/>
          <w:szCs w:val="32"/>
        </w:rPr>
      </w:pPr>
      <w:r w:rsidRPr="00F76B11">
        <w:rPr>
          <w:rStyle w:val="a3"/>
          <w:rFonts w:ascii="彩虹粗仿宋" w:eastAsia="彩虹粗仿宋" w:hAnsi="微软雅黑" w:hint="eastAsia"/>
          <w:color w:val="000000"/>
          <w:sz w:val="44"/>
          <w:szCs w:val="44"/>
        </w:rPr>
        <w:t>项目概况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（一）项目名称：</w:t>
      </w:r>
      <w:r w:rsidR="002B248A" w:rsidRPr="002B248A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中国建设银行安徽省分行关于</w:t>
      </w:r>
      <w:bookmarkStart w:id="0" w:name="_GoBack"/>
      <w:bookmarkEnd w:id="0"/>
      <w:r w:rsidR="00442FA8" w:rsidRPr="00442FA8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滁州市分行2026年物业后勤服务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</w:rPr>
        <w:t>项目</w:t>
      </w:r>
      <w:r w:rsidRPr="00172473">
        <w:rPr>
          <w:rFonts w:ascii="彩虹小标宋" w:eastAsia="彩虹小标宋" w:hAnsi="Times New Roman" w:cs="Times New Roman" w:hint="eastAsia"/>
          <w:color w:val="000000"/>
          <w:sz w:val="36"/>
          <w:szCs w:val="36"/>
          <w:shd w:val="pct15" w:color="auto" w:fill="FFFFFF"/>
        </w:rPr>
        <w:t>市场调研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（二）项目地点：</w:t>
      </w:r>
      <w:r w:rsidRPr="00172473">
        <w:rPr>
          <w:rFonts w:ascii="彩虹小标宋" w:eastAsia="彩虹小标宋" w:hAnsi="微软雅黑" w:hint="eastAsia"/>
          <w:color w:val="000000"/>
          <w:sz w:val="36"/>
          <w:szCs w:val="36"/>
        </w:rPr>
        <w:t>安徽省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  <w:t>（三）项目单位：中国建设银行股份有限</w:t>
      </w:r>
      <w:r w:rsidRPr="00203EB5">
        <w:rPr>
          <w:rFonts w:ascii="微软雅黑" w:eastAsia="微软雅黑" w:hAnsi="微软雅黑" w:hint="eastAsia"/>
          <w:color w:val="000000"/>
          <w:sz w:val="33"/>
          <w:szCs w:val="33"/>
        </w:rPr>
        <w:t>公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t>司安徽省分行。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（四）项目概算：</w:t>
      </w:r>
      <w:r w:rsidR="00442FA8" w:rsidRPr="00442FA8">
        <w:rPr>
          <w:rFonts w:ascii="彩虹粗仿宋" w:eastAsia="彩虹粗仿宋" w:hAnsi="微软雅黑"/>
          <w:color w:val="000000"/>
          <w:sz w:val="33"/>
          <w:szCs w:val="33"/>
        </w:rPr>
        <w:t>6,614,200.00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元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（五）项目需求内容：</w:t>
      </w:r>
      <w:r w:rsidR="002B248A" w:rsidRPr="002B248A">
        <w:rPr>
          <w:rFonts w:ascii="彩虹粗仿宋" w:eastAsia="彩虹粗仿宋" w:hint="eastAsia"/>
          <w:sz w:val="32"/>
          <w:szCs w:val="32"/>
        </w:rPr>
        <w:t>安徽省分行</w:t>
      </w:r>
      <w:r w:rsidR="00442FA8" w:rsidRPr="00442FA8">
        <w:rPr>
          <w:rFonts w:ascii="彩虹粗仿宋" w:eastAsia="彩虹粗仿宋" w:hint="eastAsia"/>
          <w:sz w:val="32"/>
          <w:szCs w:val="32"/>
        </w:rPr>
        <w:t>滁州市分行2026年物业后勤服务</w:t>
      </w:r>
      <w:r w:rsidR="00A56C79" w:rsidRPr="00A56C79">
        <w:rPr>
          <w:rFonts w:ascii="彩虹粗仿宋" w:eastAsia="彩虹粗仿宋" w:hint="eastAsia"/>
          <w:sz w:val="32"/>
          <w:szCs w:val="32"/>
        </w:rPr>
        <w:t>采购项目</w:t>
      </w:r>
      <w:r w:rsidR="00E14F67" w:rsidRPr="00172473">
        <w:rPr>
          <w:rFonts w:ascii="彩虹粗仿宋" w:eastAsia="彩虹粗仿宋" w:hint="eastAsia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（六）资金来源：企业自筹。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（七）项目类别：</w:t>
      </w:r>
      <w:r w:rsidR="00E14F67"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服务</w:t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采购。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（八）资格审查方式：资格后审。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（九）标段（包别）划分：本项目共1个标段。</w:t>
      </w:r>
      <w:r w:rsidRPr="00172473">
        <w:rPr>
          <w:rFonts w:ascii="微软雅黑" w:eastAsia="微软雅黑" w:hAnsi="微软雅黑" w:hint="eastAsia"/>
          <w:color w:val="000000"/>
          <w:sz w:val="33"/>
          <w:szCs w:val="33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（十）中标人数量（暂定）：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中标人数量</w:t>
      </w:r>
      <w:r w:rsidR="004347DC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：入选</w:t>
      </w:r>
      <w:r w:rsidR="00336A55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1</w:t>
      </w:r>
      <w:r w:rsidR="004347DC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家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。</w:t>
      </w:r>
      <w:r w:rsidRPr="00172473">
        <w:rPr>
          <w:rFonts w:ascii="微软雅黑" w:eastAsia="微软雅黑" w:hAnsi="微软雅黑" w:hint="eastAsia"/>
          <w:color w:val="000000"/>
          <w:szCs w:val="21"/>
        </w:rPr>
        <w:br/>
      </w:r>
      <w:r w:rsidRPr="00172473">
        <w:rPr>
          <w:rFonts w:ascii="彩虹粗仿宋" w:eastAsia="彩虹粗仿宋" w:hAnsi="微软雅黑" w:hint="eastAsia"/>
          <w:color w:val="000000"/>
          <w:sz w:val="33"/>
          <w:szCs w:val="33"/>
        </w:rPr>
        <w:t>（十一）合同期限：</w:t>
      </w:r>
      <w:r w:rsidR="004347DC">
        <w:rPr>
          <w:rFonts w:ascii="彩虹粗仿宋" w:eastAsia="彩虹粗仿宋" w:hAnsi="微软雅黑" w:hint="eastAsia"/>
          <w:color w:val="000000"/>
          <w:sz w:val="33"/>
          <w:szCs w:val="33"/>
        </w:rPr>
        <w:t>2</w:t>
      </w:r>
      <w:r w:rsidRPr="00172473"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年。</w:t>
      </w:r>
    </w:p>
    <w:p w:rsidR="002B248A" w:rsidRDefault="002B248A"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说明：此概况仅为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市场调研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参考，最终以</w:t>
      </w:r>
      <w:r w:rsidRPr="00CE5C94">
        <w:rPr>
          <w:rFonts w:ascii="彩虹粗仿宋" w:eastAsia="彩虹粗仿宋" w:hAnsi="Times New Roman" w:cs="Times New Roman" w:hint="eastAsia"/>
          <w:b/>
          <w:color w:val="FF0000"/>
          <w:sz w:val="32"/>
          <w:szCs w:val="32"/>
        </w:rPr>
        <w:t>公开招标公告</w:t>
      </w:r>
      <w:r>
        <w:rPr>
          <w:rFonts w:ascii="彩虹粗仿宋" w:eastAsia="彩虹粗仿宋" w:hAnsi="Times New Roman" w:cs="Times New Roman" w:hint="eastAsia"/>
          <w:color w:val="000000"/>
          <w:sz w:val="32"/>
          <w:szCs w:val="32"/>
        </w:rPr>
        <w:t>为准。</w:t>
      </w:r>
    </w:p>
    <w:sectPr w:rsidR="002B24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874" w:rsidRDefault="00A21874" w:rsidP="00E14F67">
      <w:r>
        <w:separator/>
      </w:r>
    </w:p>
  </w:endnote>
  <w:endnote w:type="continuationSeparator" w:id="0">
    <w:p w:rsidR="00A21874" w:rsidRDefault="00A21874" w:rsidP="00E14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874" w:rsidRDefault="00A21874" w:rsidP="00E14F67">
      <w:r>
        <w:separator/>
      </w:r>
    </w:p>
  </w:footnote>
  <w:footnote w:type="continuationSeparator" w:id="0">
    <w:p w:rsidR="00A21874" w:rsidRDefault="00A21874" w:rsidP="00E14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888"/>
    <w:rsid w:val="0006672E"/>
    <w:rsid w:val="000E5DC8"/>
    <w:rsid w:val="00172473"/>
    <w:rsid w:val="00203EB5"/>
    <w:rsid w:val="002B248A"/>
    <w:rsid w:val="00336A55"/>
    <w:rsid w:val="004347DC"/>
    <w:rsid w:val="00442FA8"/>
    <w:rsid w:val="005436C1"/>
    <w:rsid w:val="005707A6"/>
    <w:rsid w:val="00606B5B"/>
    <w:rsid w:val="00700947"/>
    <w:rsid w:val="008962A7"/>
    <w:rsid w:val="008A7911"/>
    <w:rsid w:val="00924349"/>
    <w:rsid w:val="009F18B4"/>
    <w:rsid w:val="00A21874"/>
    <w:rsid w:val="00A56C79"/>
    <w:rsid w:val="00B50888"/>
    <w:rsid w:val="00B82907"/>
    <w:rsid w:val="00B91D93"/>
    <w:rsid w:val="00BC10E6"/>
    <w:rsid w:val="00CE5C94"/>
    <w:rsid w:val="00E14F67"/>
    <w:rsid w:val="00F02A15"/>
    <w:rsid w:val="00F7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A7911"/>
    <w:rPr>
      <w:b/>
      <w:bCs/>
    </w:rPr>
  </w:style>
  <w:style w:type="paragraph" w:styleId="a4">
    <w:name w:val="header"/>
    <w:basedOn w:val="a"/>
    <w:link w:val="Char"/>
    <w:uiPriority w:val="99"/>
    <w:unhideWhenUsed/>
    <w:rsid w:val="00E1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F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</Words>
  <Characters>273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徐亚东</dc:creator>
  <cp:keywords/>
  <dc:description/>
  <cp:lastModifiedBy>徐亚东</cp:lastModifiedBy>
  <cp:revision>17</cp:revision>
  <dcterms:created xsi:type="dcterms:W3CDTF">2024-12-26T03:21:00Z</dcterms:created>
  <dcterms:modified xsi:type="dcterms:W3CDTF">2025-10-16T06:50:00Z</dcterms:modified>
</cp:coreProperties>
</file>