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F18" w:rsidRPr="00A24F18" w:rsidRDefault="00A24F18" w:rsidP="00A24F18">
      <w:pPr>
        <w:jc w:val="left"/>
        <w:rPr>
          <w:rFonts w:ascii="彩虹小标宋" w:eastAsia="彩虹小标宋" w:hint="eastAsia"/>
          <w:sz w:val="24"/>
          <w:szCs w:val="24"/>
        </w:rPr>
      </w:pPr>
      <w:r w:rsidRPr="00A24F18">
        <w:rPr>
          <w:rFonts w:ascii="彩虹小标宋" w:eastAsia="彩虹小标宋" w:hint="eastAsia"/>
          <w:sz w:val="24"/>
          <w:szCs w:val="24"/>
        </w:rPr>
        <w:t>附件2：</w:t>
      </w:r>
      <w:bookmarkStart w:id="0" w:name="_GoBack"/>
      <w:bookmarkEnd w:id="0"/>
    </w:p>
    <w:p w:rsidR="005C06E2" w:rsidRDefault="00F9595C"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ascii="彩虹小标宋" w:eastAsia="彩虹小标宋" w:hint="eastAsia"/>
          <w:sz w:val="44"/>
          <w:szCs w:val="44"/>
        </w:rPr>
        <w:t>公司简介</w:t>
      </w:r>
    </w:p>
    <w:p w:rsidR="005C06E2" w:rsidRDefault="005C06E2">
      <w:pPr>
        <w:jc w:val="center"/>
        <w:rPr>
          <w:rFonts w:ascii="彩虹小标宋" w:eastAsia="彩虹小标宋"/>
          <w:b/>
          <w:sz w:val="44"/>
          <w:szCs w:val="44"/>
        </w:rPr>
      </w:pPr>
    </w:p>
    <w:p w:rsidR="005C06E2" w:rsidRDefault="00F9595C">
      <w:pPr>
        <w:pStyle w:val="a5"/>
        <w:numPr>
          <w:ilvl w:val="0"/>
          <w:numId w:val="1"/>
        </w:numPr>
        <w:ind w:firstLineChars="0"/>
        <w:jc w:val="left"/>
        <w:rPr>
          <w:rFonts w:ascii="彩虹粗仿宋" w:eastAsia="彩虹粗仿宋"/>
          <w:b/>
          <w:sz w:val="30"/>
          <w:szCs w:val="30"/>
        </w:rPr>
      </w:pPr>
      <w:r>
        <w:rPr>
          <w:rFonts w:ascii="彩虹粗仿宋" w:eastAsia="彩虹粗仿宋" w:hint="eastAsia"/>
          <w:b/>
          <w:sz w:val="30"/>
          <w:szCs w:val="30"/>
        </w:rPr>
        <w:t>基本信息（包括但不限于以下内容）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公司全称：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统一社会信用代码</w:t>
      </w:r>
      <w:r>
        <w:rPr>
          <w:rFonts w:ascii="彩虹粗仿宋" w:eastAsia="彩虹粗仿宋" w:hint="eastAsia"/>
          <w:sz w:val="30"/>
          <w:szCs w:val="30"/>
        </w:rPr>
        <w:t>: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公司类型</w:t>
      </w:r>
      <w:r>
        <w:rPr>
          <w:rFonts w:ascii="彩虹粗仿宋" w:eastAsia="彩虹粗仿宋" w:hint="eastAsia"/>
          <w:sz w:val="30"/>
          <w:szCs w:val="30"/>
        </w:rPr>
        <w:t>: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注册资本</w:t>
      </w:r>
      <w:r>
        <w:rPr>
          <w:rFonts w:ascii="彩虹粗仿宋" w:eastAsia="彩虹粗仿宋" w:hint="eastAsia"/>
          <w:sz w:val="30"/>
          <w:szCs w:val="30"/>
        </w:rPr>
        <w:t>: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法人代表姓名</w:t>
      </w:r>
      <w:r>
        <w:rPr>
          <w:rFonts w:ascii="彩虹粗仿宋" w:eastAsia="彩虹粗仿宋" w:hint="eastAsia"/>
          <w:sz w:val="30"/>
          <w:szCs w:val="30"/>
        </w:rPr>
        <w:t>: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企业网址</w:t>
      </w:r>
      <w:r>
        <w:rPr>
          <w:rFonts w:ascii="彩虹粗仿宋" w:eastAsia="彩虹粗仿宋" w:hint="eastAsia"/>
          <w:sz w:val="30"/>
          <w:szCs w:val="30"/>
        </w:rPr>
        <w:t>: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纳税人类型</w:t>
      </w:r>
      <w:r>
        <w:rPr>
          <w:rFonts w:ascii="彩虹粗仿宋" w:eastAsia="彩虹粗仿宋" w:hint="eastAsia"/>
          <w:sz w:val="30"/>
          <w:szCs w:val="30"/>
        </w:rPr>
        <w:t>: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员工数量：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公司通讯地址及邮编</w:t>
      </w:r>
      <w:r>
        <w:rPr>
          <w:rFonts w:ascii="彩虹粗仿宋" w:eastAsia="彩虹粗仿宋" w:hint="eastAsia"/>
          <w:sz w:val="30"/>
          <w:szCs w:val="30"/>
        </w:rPr>
        <w:t>: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联系人及职务</w:t>
      </w:r>
      <w:r>
        <w:rPr>
          <w:rFonts w:ascii="彩虹粗仿宋" w:eastAsia="彩虹粗仿宋" w:hint="eastAsia"/>
          <w:sz w:val="30"/>
          <w:szCs w:val="30"/>
        </w:rPr>
        <w:t>: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联系人手机号码及电子邮箱地址</w:t>
      </w:r>
      <w:r>
        <w:rPr>
          <w:rFonts w:ascii="彩虹粗仿宋" w:eastAsia="彩虹粗仿宋" w:hint="eastAsia"/>
          <w:sz w:val="30"/>
          <w:szCs w:val="30"/>
        </w:rPr>
        <w:t>: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公司主营业务：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分公司或办事处的详细地址和联系方式：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与建设银行的采购合作历史情况：</w:t>
      </w:r>
    </w:p>
    <w:p w:rsidR="005C06E2" w:rsidRDefault="00F9595C">
      <w:pPr>
        <w:ind w:firstLineChars="200" w:firstLine="600"/>
        <w:jc w:val="lef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说明公司最近三年在政府采购或金融行业采购过程中是否受到处罚：</w:t>
      </w:r>
    </w:p>
    <w:p w:rsidR="005C06E2" w:rsidRDefault="00F9595C">
      <w:pPr>
        <w:ind w:firstLineChars="200" w:firstLine="602"/>
        <w:rPr>
          <w:rFonts w:ascii="彩虹粗仿宋" w:eastAsia="彩虹粗仿宋"/>
          <w:b/>
          <w:sz w:val="30"/>
          <w:szCs w:val="30"/>
        </w:rPr>
      </w:pPr>
      <w:r>
        <w:rPr>
          <w:rFonts w:ascii="彩虹粗仿宋" w:eastAsia="彩虹粗仿宋" w:hint="eastAsia"/>
          <w:b/>
          <w:sz w:val="30"/>
          <w:szCs w:val="30"/>
        </w:rPr>
        <w:t>二、附加材料（根据行业性质或商品特点提供）</w:t>
      </w:r>
    </w:p>
    <w:p w:rsidR="005C06E2" w:rsidRDefault="00F9595C">
      <w:pPr>
        <w:spacing w:line="360" w:lineRule="auto"/>
        <w:ind w:firstLineChars="200" w:firstLine="602"/>
        <w:rPr>
          <w:rFonts w:ascii="彩虹楷体" w:eastAsia="彩虹楷体" w:hAnsi="Times New Roman" w:cs="Times New Roman"/>
          <w:b/>
          <w:sz w:val="32"/>
          <w:szCs w:val="32"/>
        </w:rPr>
      </w:pPr>
      <w:r>
        <w:rPr>
          <w:rFonts w:ascii="彩虹粗仿宋" w:eastAsia="彩虹粗仿宋" w:hint="eastAsia"/>
          <w:b/>
          <w:sz w:val="30"/>
          <w:szCs w:val="30"/>
        </w:rPr>
        <w:t>（一）资质证明（扫描件</w:t>
      </w:r>
      <w:r>
        <w:rPr>
          <w:rFonts w:ascii="彩虹楷体" w:eastAsia="彩虹楷体" w:hAnsi="楷体" w:cs="Times New Roman" w:hint="eastAsia"/>
          <w:b/>
          <w:sz w:val="32"/>
          <w:szCs w:val="32"/>
        </w:rPr>
        <w:t>）</w:t>
      </w:r>
    </w:p>
    <w:p w:rsidR="005C06E2" w:rsidRDefault="00F9595C">
      <w:pPr>
        <w:spacing w:line="360" w:lineRule="auto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1</w:t>
      </w:r>
      <w:r>
        <w:rPr>
          <w:rFonts w:ascii="彩虹粗仿宋" w:eastAsia="彩虹粗仿宋" w:hint="eastAsia"/>
          <w:sz w:val="30"/>
          <w:szCs w:val="30"/>
        </w:rPr>
        <w:t>、行业资质认证。</w:t>
      </w:r>
      <w:r>
        <w:rPr>
          <w:rFonts w:ascii="彩虹粗仿宋" w:eastAsia="彩虹粗仿宋" w:hint="eastAsia"/>
          <w:sz w:val="30"/>
          <w:szCs w:val="30"/>
        </w:rPr>
        <w:t>包括但不限于</w:t>
      </w:r>
      <w:r>
        <w:rPr>
          <w:rFonts w:ascii="彩虹粗仿宋" w:eastAsia="彩虹粗仿宋" w:hAnsi="彩虹粗仿宋" w:cs="彩虹粗仿宋" w:hint="eastAsia"/>
          <w:kern w:val="0"/>
          <w:sz w:val="31"/>
          <w:szCs w:val="31"/>
          <w:shd w:val="clear" w:color="auto" w:fill="FFFFFF"/>
          <w:lang w:bidi="ar"/>
        </w:rPr>
        <w:t>印刷经营许可证、环境管</w:t>
      </w:r>
      <w:r>
        <w:rPr>
          <w:rFonts w:ascii="彩虹粗仿宋" w:eastAsia="彩虹粗仿宋" w:hAnsi="彩虹粗仿宋" w:cs="彩虹粗仿宋" w:hint="eastAsia"/>
          <w:kern w:val="0"/>
          <w:sz w:val="31"/>
          <w:szCs w:val="31"/>
          <w:shd w:val="clear" w:color="auto" w:fill="FFFFFF"/>
          <w:lang w:bidi="ar"/>
        </w:rPr>
        <w:lastRenderedPageBreak/>
        <w:t>理体系认证证书、质量管理体系认证证书</w:t>
      </w:r>
      <w:r>
        <w:rPr>
          <w:rFonts w:ascii="彩虹粗仿宋" w:eastAsia="彩虹粗仿宋" w:hAnsi="微软雅黑" w:hint="eastAsia"/>
          <w:sz w:val="30"/>
          <w:szCs w:val="30"/>
        </w:rPr>
        <w:t>。</w:t>
      </w:r>
    </w:p>
    <w:p w:rsidR="005C06E2" w:rsidRDefault="00F9595C">
      <w:pPr>
        <w:spacing w:line="360" w:lineRule="auto"/>
        <w:ind w:firstLineChars="200"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2</w:t>
      </w:r>
      <w:r>
        <w:rPr>
          <w:rFonts w:ascii="彩虹粗仿宋" w:eastAsia="彩虹粗仿宋" w:hAnsi="微软雅黑" w:hint="eastAsia"/>
          <w:sz w:val="30"/>
          <w:szCs w:val="30"/>
        </w:rPr>
        <w:t>、</w:t>
      </w:r>
      <w:r>
        <w:rPr>
          <w:rFonts w:ascii="彩虹粗仿宋" w:eastAsia="彩虹粗仿宋" w:hAnsi="微软雅黑" w:hint="eastAsia"/>
          <w:sz w:val="30"/>
          <w:szCs w:val="30"/>
        </w:rPr>
        <w:t>商品</w:t>
      </w:r>
      <w:r>
        <w:rPr>
          <w:rFonts w:ascii="彩虹粗仿宋" w:eastAsia="彩虹粗仿宋" w:hAnsi="微软雅黑" w:hint="eastAsia"/>
          <w:sz w:val="30"/>
          <w:szCs w:val="30"/>
        </w:rPr>
        <w:t>原厂授权：针对本项目的</w:t>
      </w:r>
      <w:r>
        <w:rPr>
          <w:rFonts w:ascii="彩虹粗仿宋" w:eastAsia="彩虹粗仿宋" w:hAnsi="微软雅黑" w:hint="eastAsia"/>
          <w:sz w:val="30"/>
          <w:szCs w:val="30"/>
        </w:rPr>
        <w:t>商品</w:t>
      </w:r>
      <w:r>
        <w:rPr>
          <w:rFonts w:ascii="彩虹粗仿宋" w:eastAsia="彩虹粗仿宋" w:hAnsi="微软雅黑" w:hint="eastAsia"/>
          <w:sz w:val="30"/>
          <w:szCs w:val="30"/>
        </w:rPr>
        <w:t>原厂授权书</w:t>
      </w:r>
    </w:p>
    <w:p w:rsidR="005C06E2" w:rsidRDefault="00F9595C">
      <w:pPr>
        <w:spacing w:line="360" w:lineRule="auto"/>
        <w:ind w:firstLineChars="200" w:firstLine="602"/>
        <w:rPr>
          <w:rFonts w:ascii="彩虹粗仿宋" w:eastAsia="彩虹粗仿宋"/>
          <w:b/>
          <w:sz w:val="30"/>
          <w:szCs w:val="30"/>
        </w:rPr>
      </w:pPr>
      <w:r>
        <w:rPr>
          <w:rFonts w:ascii="彩虹粗仿宋" w:eastAsia="彩虹粗仿宋" w:hint="eastAsia"/>
          <w:b/>
          <w:sz w:val="30"/>
          <w:szCs w:val="30"/>
        </w:rPr>
        <w:t>（</w:t>
      </w:r>
      <w:r>
        <w:rPr>
          <w:rFonts w:ascii="彩虹粗仿宋" w:eastAsia="彩虹粗仿宋" w:hint="eastAsia"/>
          <w:b/>
          <w:sz w:val="30"/>
          <w:szCs w:val="30"/>
        </w:rPr>
        <w:t>二</w:t>
      </w:r>
      <w:r>
        <w:rPr>
          <w:rFonts w:ascii="彩虹粗仿宋" w:eastAsia="彩虹粗仿宋" w:hint="eastAsia"/>
          <w:b/>
          <w:sz w:val="30"/>
          <w:szCs w:val="30"/>
        </w:rPr>
        <w:t>）商品在银行业的实施案例</w:t>
      </w:r>
    </w:p>
    <w:p w:rsidR="005C06E2" w:rsidRDefault="00F9595C">
      <w:pPr>
        <w:spacing w:line="360" w:lineRule="auto"/>
        <w:ind w:firstLineChars="200"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公司近三年与国内外银行签署的商品销售合同名称、销售数量、销售金额及履行情况。</w:t>
      </w:r>
    </w:p>
    <w:p w:rsidR="005C06E2" w:rsidRDefault="005C06E2">
      <w:pPr>
        <w:ind w:firstLineChars="200" w:firstLine="600"/>
        <w:rPr>
          <w:rFonts w:ascii="彩虹粗仿宋" w:eastAsia="彩虹粗仿宋"/>
          <w:sz w:val="30"/>
          <w:szCs w:val="30"/>
        </w:rPr>
      </w:pPr>
    </w:p>
    <w:p w:rsidR="005C06E2" w:rsidRDefault="005C06E2"/>
    <w:sectPr w:rsidR="005C06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95C" w:rsidRDefault="00F9595C" w:rsidP="00A24F18">
      <w:r>
        <w:separator/>
      </w:r>
    </w:p>
  </w:endnote>
  <w:endnote w:type="continuationSeparator" w:id="0">
    <w:p w:rsidR="00F9595C" w:rsidRDefault="00F9595C" w:rsidP="00A24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95C" w:rsidRDefault="00F9595C" w:rsidP="00A24F18">
      <w:r>
        <w:separator/>
      </w:r>
    </w:p>
  </w:footnote>
  <w:footnote w:type="continuationSeparator" w:id="0">
    <w:p w:rsidR="00F9595C" w:rsidRDefault="00F9595C" w:rsidP="00A24F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3758DE"/>
    <w:multiLevelType w:val="multilevel"/>
    <w:tmpl w:val="773758DE"/>
    <w:lvl w:ilvl="0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2" w:hanging="420"/>
      </w:pPr>
    </w:lvl>
    <w:lvl w:ilvl="2">
      <w:start w:val="1"/>
      <w:numFmt w:val="lowerRoman"/>
      <w:lvlText w:val="%3."/>
      <w:lvlJc w:val="right"/>
      <w:pPr>
        <w:ind w:left="1862" w:hanging="420"/>
      </w:pPr>
    </w:lvl>
    <w:lvl w:ilvl="3">
      <w:start w:val="1"/>
      <w:numFmt w:val="decimal"/>
      <w:lvlText w:val="%4."/>
      <w:lvlJc w:val="left"/>
      <w:pPr>
        <w:ind w:left="2282" w:hanging="420"/>
      </w:pPr>
    </w:lvl>
    <w:lvl w:ilvl="4">
      <w:start w:val="1"/>
      <w:numFmt w:val="lowerLetter"/>
      <w:lvlText w:val="%5)"/>
      <w:lvlJc w:val="left"/>
      <w:pPr>
        <w:ind w:left="2702" w:hanging="420"/>
      </w:pPr>
    </w:lvl>
    <w:lvl w:ilvl="5">
      <w:start w:val="1"/>
      <w:numFmt w:val="lowerRoman"/>
      <w:lvlText w:val="%6."/>
      <w:lvlJc w:val="right"/>
      <w:pPr>
        <w:ind w:left="3122" w:hanging="420"/>
      </w:pPr>
    </w:lvl>
    <w:lvl w:ilvl="6">
      <w:start w:val="1"/>
      <w:numFmt w:val="decimal"/>
      <w:lvlText w:val="%7."/>
      <w:lvlJc w:val="left"/>
      <w:pPr>
        <w:ind w:left="3542" w:hanging="420"/>
      </w:pPr>
    </w:lvl>
    <w:lvl w:ilvl="7">
      <w:start w:val="1"/>
      <w:numFmt w:val="lowerLetter"/>
      <w:lvlText w:val="%8)"/>
      <w:lvlJc w:val="left"/>
      <w:pPr>
        <w:ind w:left="3962" w:hanging="420"/>
      </w:pPr>
    </w:lvl>
    <w:lvl w:ilvl="8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911"/>
    <w:rsid w:val="0000757F"/>
    <w:rsid w:val="00036345"/>
    <w:rsid w:val="00044F35"/>
    <w:rsid w:val="0005116B"/>
    <w:rsid w:val="00077B6D"/>
    <w:rsid w:val="00084712"/>
    <w:rsid w:val="000A22E1"/>
    <w:rsid w:val="000A470C"/>
    <w:rsid w:val="000B58C1"/>
    <w:rsid w:val="000D3DBB"/>
    <w:rsid w:val="000E5EBC"/>
    <w:rsid w:val="000F182B"/>
    <w:rsid w:val="001251BB"/>
    <w:rsid w:val="00136F05"/>
    <w:rsid w:val="00151EB9"/>
    <w:rsid w:val="001579EE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3E391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4705F"/>
    <w:rsid w:val="00551589"/>
    <w:rsid w:val="00556E17"/>
    <w:rsid w:val="00562844"/>
    <w:rsid w:val="005837AE"/>
    <w:rsid w:val="005A3E80"/>
    <w:rsid w:val="005A7C85"/>
    <w:rsid w:val="005B4BAD"/>
    <w:rsid w:val="005C06E2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03C4"/>
    <w:rsid w:val="00834140"/>
    <w:rsid w:val="00834DC5"/>
    <w:rsid w:val="0084035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06059"/>
    <w:rsid w:val="00A24F18"/>
    <w:rsid w:val="00A36934"/>
    <w:rsid w:val="00A37C37"/>
    <w:rsid w:val="00A47433"/>
    <w:rsid w:val="00A53DB8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A67F2"/>
    <w:rsid w:val="00EB1366"/>
    <w:rsid w:val="00EB7282"/>
    <w:rsid w:val="00EC077D"/>
    <w:rsid w:val="00EC2CED"/>
    <w:rsid w:val="00ED43C4"/>
    <w:rsid w:val="00EE5FE3"/>
    <w:rsid w:val="00EF0305"/>
    <w:rsid w:val="00F177A0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9595C"/>
    <w:rsid w:val="00FA3F73"/>
    <w:rsid w:val="00FA43F4"/>
    <w:rsid w:val="00FB0C6E"/>
    <w:rsid w:val="00FB6368"/>
    <w:rsid w:val="00FF423F"/>
    <w:rsid w:val="00FF52C4"/>
    <w:rsid w:val="3FBD73F4"/>
    <w:rsid w:val="66FB8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F0E61C-381D-4097-983A-B31823603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52</Words>
  <Characters>300</Characters>
  <Application>Microsoft Office Word</Application>
  <DocSecurity>0</DocSecurity>
  <Lines>2</Lines>
  <Paragraphs>1</Paragraphs>
  <ScaleCrop>false</ScaleCrop>
  <Company>China Construction Bank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王晓云</dc:creator>
  <cp:lastModifiedBy>周华</cp:lastModifiedBy>
  <cp:revision>5</cp:revision>
  <dcterms:created xsi:type="dcterms:W3CDTF">2022-04-07T15:19:00Z</dcterms:created>
  <dcterms:modified xsi:type="dcterms:W3CDTF">2024-12-10T06:19:00Z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E0A3C93DF49B0D3D6A90566791C01902_42</vt:lpwstr>
  </property>
</Properties>
</file>