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Helvetica" w:hAnsi="Helvetica" w:eastAsia="宋体" w:cs="宋体"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</w:rPr>
        <w:t>南平分行采购项目单一来源采前公示</w:t>
      </w:r>
    </w:p>
    <w:tbl>
      <w:tblPr>
        <w:tblStyle w:val="5"/>
        <w:tblW w:w="5000" w:type="pct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1"/>
        <w:gridCol w:w="5635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采购单位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南平分行办公室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采购项目名称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建阳区及武夷新区公交车站点广告项目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采购内容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建阳区及武夷新区公交车站点广告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项目类型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服务类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6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采用单一来源采购方式的原因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1.只能从唯一供应商处采购的。该公司独家拥有建阳区及武夷新区公交车站点广告渠道。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拟定的唯一供应商名称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福州兆业文化发展有限公司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拟定的唯一供应商地址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福建省福州市晋安区鼓山镇化工路549号（原福光路以东，化工路以南）檀悦商务中心2#楼3层 05商务办公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公示截止时间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202</w:t>
            </w: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5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年</w:t>
            </w: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11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月</w:t>
            </w: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25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日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23:59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3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联系方式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联系人姓名：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林富强</w:t>
            </w:r>
          </w:p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联系电话：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18706046369</w:t>
            </w:r>
          </w:p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电子邮箱：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linfuqiang.fj@ccb.com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4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异议受理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采前公示期间，供应商或其他利害关系人如有异议的，请以书面形式（加盖单位公章）向联系人电子邮箱提出，其他形式不予受理。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D73"/>
    <w:rsid w:val="000B214B"/>
    <w:rsid w:val="00334663"/>
    <w:rsid w:val="00381F7F"/>
    <w:rsid w:val="003A21D5"/>
    <w:rsid w:val="00506D73"/>
    <w:rsid w:val="00511F89"/>
    <w:rsid w:val="006335FE"/>
    <w:rsid w:val="00722F5A"/>
    <w:rsid w:val="00762650"/>
    <w:rsid w:val="008D77EA"/>
    <w:rsid w:val="009B69D2"/>
    <w:rsid w:val="009E4B16"/>
    <w:rsid w:val="009F6C1D"/>
    <w:rsid w:val="00A57A2E"/>
    <w:rsid w:val="00A82516"/>
    <w:rsid w:val="00AB11C5"/>
    <w:rsid w:val="00AB1EBE"/>
    <w:rsid w:val="00B15BD6"/>
    <w:rsid w:val="00CC38B7"/>
    <w:rsid w:val="00CC5F8F"/>
    <w:rsid w:val="00D235EF"/>
    <w:rsid w:val="00D25724"/>
    <w:rsid w:val="00E01E18"/>
    <w:rsid w:val="00E07A00"/>
    <w:rsid w:val="00F00E99"/>
    <w:rsid w:val="00F339B9"/>
    <w:rsid w:val="38CD32EC"/>
    <w:rsid w:val="7331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ccb</Company>
  <Pages>1</Pages>
  <Words>56</Words>
  <Characters>324</Characters>
  <Lines>2</Lines>
  <Paragraphs>1</Paragraphs>
  <TotalTime>48</TotalTime>
  <ScaleCrop>false</ScaleCrop>
  <LinksUpToDate>false</LinksUpToDate>
  <CharactersWithSpaces>379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2024-11-21T02:41:00Z</dcterms:created>
  <dc:creator>吴笛</dc:creator>
  <cp:lastModifiedBy>CCB</cp:lastModifiedBy>
  <dcterms:modified xsi:type="dcterms:W3CDTF">2025-11-20T06:45:22Z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AFEE2BD7B62841D2A8FEE11CD8D53926_12</vt:lpwstr>
  </property>
</Properties>
</file>