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FBA777" w14:textId="0DED6FFC" w:rsidR="00B86F69" w:rsidRPr="00B86F69" w:rsidRDefault="00B86F69" w:rsidP="00B86F69">
      <w:pPr>
        <w:adjustRightInd w:val="0"/>
        <w:snapToGrid w:val="0"/>
        <w:spacing w:line="360" w:lineRule="auto"/>
        <w:jc w:val="center"/>
        <w:rPr>
          <w:rFonts w:ascii="彩虹小标宋" w:eastAsia="彩虹小标宋" w:hAnsi="宋体"/>
          <w:b/>
          <w:bCs/>
          <w:snapToGrid w:val="0"/>
          <w:kern w:val="0"/>
          <w:sz w:val="36"/>
          <w:szCs w:val="36"/>
        </w:rPr>
      </w:pPr>
      <w:r w:rsidRPr="00B86F69">
        <w:rPr>
          <w:rFonts w:ascii="彩虹小标宋" w:eastAsia="彩虹小标宋" w:hAnsi="宋体" w:hint="eastAsia"/>
          <w:b/>
          <w:bCs/>
          <w:snapToGrid w:val="0"/>
          <w:kern w:val="0"/>
          <w:sz w:val="36"/>
          <w:szCs w:val="36"/>
        </w:rPr>
        <w:t>采购需求</w:t>
      </w:r>
    </w:p>
    <w:p w14:paraId="7E542BAF"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一、服务供应商要求</w:t>
      </w:r>
    </w:p>
    <w:p w14:paraId="7E1CE643" w14:textId="77777777" w:rsidR="00B86F69" w:rsidRPr="00136DA0" w:rsidRDefault="00B86F69" w:rsidP="00B86F69">
      <w:pPr>
        <w:spacing w:line="560" w:lineRule="exact"/>
        <w:ind w:firstLineChars="200" w:firstLine="640"/>
        <w:rPr>
          <w:rFonts w:ascii="彩虹粗仿宋" w:eastAsia="彩虹粗仿宋"/>
          <w:sz w:val="32"/>
          <w:szCs w:val="32"/>
        </w:rPr>
      </w:pPr>
      <w:r w:rsidRPr="00136DA0">
        <w:rPr>
          <w:rFonts w:ascii="彩虹粗仿宋" w:eastAsia="彩虹粗仿宋" w:hAnsi="Times New Roman" w:cs="Times New Roman" w:hint="eastAsia"/>
          <w:sz w:val="32"/>
          <w:szCs w:val="32"/>
        </w:rPr>
        <w:t>供应商为中国境内合法经营的企业，营业执照在有效期内</w:t>
      </w:r>
      <w:r>
        <w:rPr>
          <w:rFonts w:ascii="彩虹粗仿宋" w:eastAsia="彩虹粗仿宋" w:hAnsi="Times New Roman" w:cs="Times New Roman" w:hint="eastAsia"/>
          <w:sz w:val="32"/>
          <w:szCs w:val="32"/>
        </w:rPr>
        <w:t>，</w:t>
      </w:r>
      <w:r>
        <w:rPr>
          <w:rFonts w:ascii="彩虹粗仿宋" w:eastAsia="彩虹粗仿宋" w:hint="eastAsia"/>
          <w:sz w:val="32"/>
          <w:szCs w:val="32"/>
        </w:rPr>
        <w:t>近三年经营活动中没有重大违法违规记录。</w:t>
      </w:r>
    </w:p>
    <w:p w14:paraId="35BA84C3" w14:textId="77777777" w:rsidR="00B86F69" w:rsidRPr="00136DA0" w:rsidRDefault="00B86F69" w:rsidP="00B86F69">
      <w:pPr>
        <w:adjustRightInd w:val="0"/>
        <w:snapToGrid w:val="0"/>
        <w:spacing w:line="560" w:lineRule="exact"/>
        <w:ind w:firstLineChars="200" w:firstLine="640"/>
        <w:rPr>
          <w:rFonts w:ascii="彩虹粗仿宋" w:eastAsia="彩虹粗仿宋" w:hAnsi="Times New Roman" w:cs="Times New Roman"/>
          <w:sz w:val="32"/>
          <w:szCs w:val="32"/>
        </w:rPr>
      </w:pPr>
      <w:r w:rsidRPr="00136DA0">
        <w:rPr>
          <w:rFonts w:ascii="彩虹粗仿宋" w:eastAsia="彩虹粗仿宋" w:hAnsi="Times New Roman" w:cs="Times New Roman" w:hint="eastAsia"/>
          <w:sz w:val="32"/>
          <w:szCs w:val="32"/>
        </w:rPr>
        <w:t>供应商需具备完善、成熟、先进的服务体系，包括</w:t>
      </w:r>
      <w:r>
        <w:rPr>
          <w:rFonts w:ascii="彩虹粗仿宋" w:eastAsia="彩虹粗仿宋" w:hAnsi="Times New Roman" w:cs="Times New Roman" w:hint="eastAsia"/>
          <w:sz w:val="32"/>
          <w:szCs w:val="32"/>
        </w:rPr>
        <w:t>行业妥善整合</w:t>
      </w:r>
      <w:r w:rsidRPr="00136DA0">
        <w:rPr>
          <w:rFonts w:ascii="彩虹粗仿宋" w:eastAsia="彩虹粗仿宋" w:hAnsi="Times New Roman" w:cs="Times New Roman" w:hint="eastAsia"/>
          <w:sz w:val="32"/>
          <w:szCs w:val="32"/>
        </w:rPr>
        <w:t>、活动综合策划、</w:t>
      </w:r>
      <w:bookmarkStart w:id="0" w:name="_GoBack"/>
      <w:bookmarkEnd w:id="0"/>
      <w:r w:rsidRPr="00136DA0">
        <w:rPr>
          <w:rFonts w:ascii="彩虹粗仿宋" w:eastAsia="彩虹粗仿宋" w:hAnsi="Times New Roman" w:cs="Times New Roman" w:hint="eastAsia"/>
          <w:sz w:val="32"/>
          <w:szCs w:val="32"/>
        </w:rPr>
        <w:t>快速服务响应、先进财务管理等。具备与同业金融机构服务运营经验。</w:t>
      </w:r>
    </w:p>
    <w:p w14:paraId="4F840062" w14:textId="77777777" w:rsidR="00B86F69" w:rsidRPr="00F1789E"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F1789E">
        <w:rPr>
          <w:rFonts w:ascii="彩虹黑体" w:eastAsia="彩虹黑体" w:hAnsi="宋体" w:hint="eastAsia"/>
          <w:snapToGrid w:val="0"/>
          <w:kern w:val="0"/>
          <w:sz w:val="32"/>
          <w:szCs w:val="32"/>
        </w:rPr>
        <w:t>二、服务品类</w:t>
      </w:r>
    </w:p>
    <w:p w14:paraId="160F9DC0" w14:textId="77777777" w:rsidR="00B86F69" w:rsidRPr="00F1789E" w:rsidRDefault="00B86F69" w:rsidP="00B86F69">
      <w:pPr>
        <w:adjustRightInd w:val="0"/>
        <w:snapToGrid w:val="0"/>
        <w:spacing w:line="560" w:lineRule="exact"/>
        <w:ind w:firstLineChars="200" w:firstLine="640"/>
        <w:rPr>
          <w:rFonts w:ascii="彩虹粗仿宋" w:eastAsia="彩虹粗仿宋" w:hAnsi="宋体"/>
          <w:snapToGrid w:val="0"/>
          <w:kern w:val="0"/>
          <w:sz w:val="32"/>
          <w:szCs w:val="32"/>
        </w:rPr>
      </w:pPr>
      <w:r w:rsidRPr="00F1789E">
        <w:rPr>
          <w:rFonts w:ascii="彩虹粗仿宋" w:eastAsia="彩虹粗仿宋" w:hAnsi="宋体" w:hint="eastAsia"/>
          <w:snapToGrid w:val="0"/>
          <w:kern w:val="0"/>
          <w:sz w:val="32"/>
          <w:szCs w:val="32"/>
        </w:rPr>
        <w:t>本次采购为天津建行</w:t>
      </w:r>
      <w:r w:rsidRPr="00F1789E">
        <w:rPr>
          <w:rFonts w:ascii="彩虹粗仿宋" w:eastAsia="彩虹粗仿宋" w:hAnsi="宋体" w:hint="eastAsia"/>
          <w:sz w:val="30"/>
          <w:szCs w:val="30"/>
        </w:rPr>
        <w:t>龙</w:t>
      </w:r>
      <w:r w:rsidRPr="00F1789E">
        <w:rPr>
          <w:rFonts w:ascii="彩虹粗仿宋" w:eastAsia="彩虹粗仿宋" w:hAnsi="宋体"/>
          <w:sz w:val="30"/>
          <w:szCs w:val="30"/>
        </w:rPr>
        <w:t>卡</w:t>
      </w:r>
      <w:r w:rsidRPr="00F1789E">
        <w:rPr>
          <w:rFonts w:ascii="彩虹粗仿宋" w:eastAsia="彩虹粗仿宋" w:hAnsi="宋体" w:hint="eastAsia"/>
          <w:sz w:val="30"/>
          <w:szCs w:val="30"/>
        </w:rPr>
        <w:t>汽车卡周周洗车优惠权益活动提供一体化服务</w:t>
      </w:r>
      <w:r w:rsidRPr="00F1789E">
        <w:rPr>
          <w:rFonts w:ascii="彩虹粗仿宋" w:eastAsia="彩虹粗仿宋" w:hAnsi="宋体" w:hint="eastAsia"/>
          <w:snapToGrid w:val="0"/>
          <w:kern w:val="0"/>
          <w:sz w:val="32"/>
          <w:szCs w:val="32"/>
        </w:rPr>
        <w:t>，包括</w:t>
      </w:r>
      <w:r w:rsidRPr="00F1789E">
        <w:rPr>
          <w:rFonts w:ascii="彩虹粗仿宋" w:eastAsia="彩虹粗仿宋" w:hAnsi="宋体" w:hint="eastAsia"/>
          <w:b/>
          <w:snapToGrid w:val="0"/>
          <w:kern w:val="0"/>
          <w:sz w:val="32"/>
          <w:szCs w:val="32"/>
        </w:rPr>
        <w:t>洗车服务</w:t>
      </w:r>
      <w:r w:rsidRPr="00F1789E">
        <w:rPr>
          <w:rFonts w:ascii="彩虹粗仿宋" w:eastAsia="彩虹粗仿宋" w:hAnsi="宋体" w:hint="eastAsia"/>
          <w:snapToGrid w:val="0"/>
          <w:kern w:val="0"/>
          <w:sz w:val="32"/>
          <w:szCs w:val="32"/>
        </w:rPr>
        <w:t>（天津市场</w:t>
      </w:r>
      <w:r w:rsidRPr="00F1789E">
        <w:rPr>
          <w:rFonts w:ascii="彩虹粗仿宋" w:eastAsia="彩虹粗仿宋" w:hAnsi="宋体" w:hint="eastAsia"/>
          <w:sz w:val="30"/>
          <w:szCs w:val="30"/>
        </w:rPr>
        <w:t>洗车商户的招募管理和整体项目的运行，要求洗车商户能覆盖天津市各行政辖区不少于</w:t>
      </w:r>
      <w:r>
        <w:rPr>
          <w:rFonts w:ascii="彩虹粗仿宋" w:eastAsia="彩虹粗仿宋" w:hAnsi="宋体" w:hint="eastAsia"/>
          <w:color w:val="000000" w:themeColor="text1"/>
          <w:sz w:val="30"/>
          <w:szCs w:val="30"/>
        </w:rPr>
        <w:t>80</w:t>
      </w:r>
      <w:r w:rsidRPr="00F1789E">
        <w:rPr>
          <w:rFonts w:ascii="彩虹粗仿宋" w:eastAsia="彩虹粗仿宋" w:hAnsi="宋体" w:hint="eastAsia"/>
          <w:sz w:val="30"/>
          <w:szCs w:val="30"/>
        </w:rPr>
        <w:t>家、每个区不少于</w:t>
      </w:r>
      <w:r>
        <w:rPr>
          <w:rFonts w:ascii="彩虹粗仿宋" w:eastAsia="彩虹粗仿宋" w:hAnsi="宋体" w:hint="eastAsia"/>
          <w:sz w:val="30"/>
          <w:szCs w:val="30"/>
        </w:rPr>
        <w:t>4</w:t>
      </w:r>
      <w:r w:rsidRPr="00F1789E">
        <w:rPr>
          <w:rFonts w:ascii="彩虹粗仿宋" w:eastAsia="彩虹粗仿宋" w:hAnsi="宋体" w:hint="eastAsia"/>
          <w:sz w:val="30"/>
          <w:szCs w:val="30"/>
        </w:rPr>
        <w:t>家</w:t>
      </w:r>
      <w:r w:rsidRPr="00F1789E">
        <w:rPr>
          <w:rFonts w:ascii="彩虹粗仿宋" w:eastAsia="彩虹粗仿宋" w:hAnsi="宋体" w:hint="eastAsia"/>
          <w:snapToGrid w:val="0"/>
          <w:kern w:val="0"/>
          <w:sz w:val="32"/>
          <w:szCs w:val="32"/>
        </w:rPr>
        <w:t>）；</w:t>
      </w:r>
      <w:r w:rsidRPr="00F1789E">
        <w:rPr>
          <w:rFonts w:ascii="彩虹粗仿宋" w:eastAsia="彩虹粗仿宋" w:hAnsi="宋体" w:hint="eastAsia"/>
          <w:b/>
          <w:snapToGrid w:val="0"/>
          <w:kern w:val="0"/>
          <w:sz w:val="32"/>
          <w:szCs w:val="32"/>
        </w:rPr>
        <w:t>客户服务</w:t>
      </w:r>
      <w:r w:rsidRPr="00F1789E">
        <w:rPr>
          <w:rFonts w:ascii="彩虹粗仿宋" w:eastAsia="彩虹粗仿宋" w:hAnsi="宋体" w:hint="eastAsia"/>
          <w:snapToGrid w:val="0"/>
          <w:kern w:val="0"/>
          <w:sz w:val="32"/>
          <w:szCs w:val="32"/>
        </w:rPr>
        <w:t>（包括客户投诉的及时处理）；</w:t>
      </w:r>
      <w:r w:rsidRPr="00F1789E">
        <w:rPr>
          <w:rFonts w:ascii="彩虹粗仿宋" w:eastAsia="彩虹粗仿宋" w:hAnsi="宋体" w:hint="eastAsia"/>
          <w:b/>
          <w:snapToGrid w:val="0"/>
          <w:kern w:val="0"/>
          <w:sz w:val="32"/>
          <w:szCs w:val="32"/>
        </w:rPr>
        <w:t>对账结算服务</w:t>
      </w:r>
      <w:r w:rsidRPr="00F1789E">
        <w:rPr>
          <w:rFonts w:ascii="彩虹粗仿宋" w:eastAsia="彩虹粗仿宋" w:hAnsi="宋体" w:hint="eastAsia"/>
          <w:snapToGrid w:val="0"/>
          <w:kern w:val="0"/>
          <w:sz w:val="32"/>
          <w:szCs w:val="32"/>
        </w:rPr>
        <w:t>（包括对洗车商户的费用结算</w:t>
      </w:r>
      <w:r>
        <w:rPr>
          <w:rFonts w:ascii="彩虹粗仿宋" w:eastAsia="彩虹粗仿宋" w:hAnsi="宋体" w:hint="eastAsia"/>
          <w:snapToGrid w:val="0"/>
          <w:kern w:val="0"/>
          <w:sz w:val="32"/>
          <w:szCs w:val="32"/>
        </w:rPr>
        <w:t>）</w:t>
      </w:r>
      <w:r w:rsidRPr="00F1789E">
        <w:rPr>
          <w:rFonts w:ascii="彩虹粗仿宋" w:eastAsia="彩虹粗仿宋" w:hAnsi="宋体" w:hint="eastAsia"/>
          <w:snapToGrid w:val="0"/>
          <w:kern w:val="0"/>
          <w:sz w:val="32"/>
          <w:szCs w:val="32"/>
        </w:rPr>
        <w:t>。</w:t>
      </w:r>
    </w:p>
    <w:p w14:paraId="702382AC" w14:textId="77777777" w:rsidR="00B86F69" w:rsidRPr="00F1789E"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F1789E">
        <w:rPr>
          <w:rFonts w:ascii="彩虹黑体" w:eastAsia="彩虹黑体" w:hAnsi="宋体" w:hint="eastAsia"/>
          <w:snapToGrid w:val="0"/>
          <w:kern w:val="0"/>
          <w:sz w:val="32"/>
          <w:szCs w:val="32"/>
        </w:rPr>
        <w:t>三、服务内容</w:t>
      </w:r>
    </w:p>
    <w:p w14:paraId="1D58FBF8" w14:textId="77777777" w:rsidR="00B86F69" w:rsidRPr="00F1789E" w:rsidRDefault="00B86F69" w:rsidP="00B86F69">
      <w:pPr>
        <w:adjustRightInd w:val="0"/>
        <w:snapToGrid w:val="0"/>
        <w:spacing w:line="560" w:lineRule="exact"/>
        <w:ind w:firstLineChars="200" w:firstLine="643"/>
        <w:rPr>
          <w:rFonts w:ascii="彩虹楷体" w:eastAsia="彩虹楷体" w:hAnsi="宋体"/>
          <w:b/>
          <w:snapToGrid w:val="0"/>
          <w:kern w:val="0"/>
          <w:sz w:val="32"/>
          <w:szCs w:val="32"/>
        </w:rPr>
      </w:pPr>
      <w:r>
        <w:rPr>
          <w:rFonts w:ascii="彩虹楷体" w:eastAsia="彩虹楷体" w:hAnsi="宋体" w:hint="eastAsia"/>
          <w:b/>
          <w:snapToGrid w:val="0"/>
          <w:kern w:val="0"/>
          <w:sz w:val="32"/>
          <w:szCs w:val="32"/>
        </w:rPr>
        <w:t>（一）</w:t>
      </w:r>
      <w:r w:rsidRPr="00F1789E">
        <w:rPr>
          <w:rFonts w:ascii="彩虹楷体" w:eastAsia="彩虹楷体" w:hAnsi="宋体" w:hint="eastAsia"/>
          <w:b/>
          <w:snapToGrid w:val="0"/>
          <w:kern w:val="0"/>
          <w:sz w:val="32"/>
          <w:szCs w:val="32"/>
        </w:rPr>
        <w:t>洗车服务</w:t>
      </w:r>
    </w:p>
    <w:p w14:paraId="79C719C1" w14:textId="77777777" w:rsidR="00B86F69" w:rsidRPr="00F16F15" w:rsidRDefault="00B86F69" w:rsidP="00B86F69">
      <w:pPr>
        <w:ind w:firstLineChars="200" w:firstLine="640"/>
        <w:rPr>
          <w:rFonts w:ascii="彩虹粗仿宋" w:eastAsia="彩虹粗仿宋"/>
          <w:sz w:val="32"/>
          <w:szCs w:val="32"/>
        </w:rPr>
      </w:pPr>
      <w:r w:rsidRPr="00F1789E">
        <w:rPr>
          <w:rFonts w:ascii="彩虹粗仿宋" w:eastAsia="彩虹粗仿宋" w:hint="eastAsia"/>
          <w:sz w:val="32"/>
          <w:szCs w:val="32"/>
        </w:rPr>
        <w:t>供应商</w:t>
      </w:r>
      <w:r w:rsidRPr="008C1301">
        <w:rPr>
          <w:rFonts w:ascii="彩虹粗仿宋" w:eastAsia="彩虹粗仿宋" w:hAnsi="宋体" w:hint="eastAsia"/>
          <w:color w:val="000000" w:themeColor="text1"/>
          <w:sz w:val="30"/>
          <w:szCs w:val="30"/>
        </w:rPr>
        <w:t>需</w:t>
      </w:r>
      <w:r w:rsidRPr="00F1789E">
        <w:rPr>
          <w:rFonts w:ascii="彩虹粗仿宋" w:eastAsia="彩虹粗仿宋" w:hAnsi="宋体" w:hint="eastAsia"/>
          <w:sz w:val="30"/>
          <w:szCs w:val="30"/>
        </w:rPr>
        <w:t>有搭建运行线上平台运营能力，原则上具备运行状态良好的线上平台，包括但不限于A</w:t>
      </w:r>
      <w:r w:rsidRPr="00F1789E">
        <w:rPr>
          <w:rFonts w:ascii="彩虹粗仿宋" w:eastAsia="彩虹粗仿宋" w:hAnsi="宋体"/>
          <w:sz w:val="30"/>
          <w:szCs w:val="30"/>
        </w:rPr>
        <w:t>PP</w:t>
      </w:r>
      <w:r w:rsidRPr="00F1789E">
        <w:rPr>
          <w:rFonts w:ascii="彩虹粗仿宋" w:eastAsia="彩虹粗仿宋" w:hAnsi="宋体" w:hint="eastAsia"/>
          <w:sz w:val="30"/>
          <w:szCs w:val="30"/>
        </w:rPr>
        <w:t>、小程序、内部搭建网页等，</w:t>
      </w:r>
      <w:r w:rsidRPr="008C1301">
        <w:rPr>
          <w:rFonts w:ascii="彩虹粗仿宋" w:eastAsia="彩虹粗仿宋" w:hAnsi="宋体" w:hint="eastAsia"/>
          <w:color w:val="000000" w:themeColor="text1"/>
          <w:sz w:val="30"/>
          <w:szCs w:val="30"/>
        </w:rPr>
        <w:t>需</w:t>
      </w:r>
      <w:r w:rsidRPr="00F1789E">
        <w:rPr>
          <w:rFonts w:ascii="彩虹粗仿宋" w:eastAsia="彩虹粗仿宋" w:hAnsi="宋体"/>
          <w:sz w:val="30"/>
          <w:szCs w:val="30"/>
        </w:rPr>
        <w:t>配合</w:t>
      </w:r>
      <w:r w:rsidRPr="00F1789E">
        <w:rPr>
          <w:rFonts w:ascii="彩虹粗仿宋" w:eastAsia="彩虹粗仿宋" w:hAnsi="宋体" w:hint="eastAsia"/>
          <w:sz w:val="30"/>
          <w:szCs w:val="30"/>
        </w:rPr>
        <w:t>分行</w:t>
      </w:r>
      <w:r w:rsidRPr="00F1789E">
        <w:rPr>
          <w:rFonts w:ascii="彩虹粗仿宋" w:eastAsia="彩虹粗仿宋" w:hAnsi="宋体"/>
          <w:sz w:val="30"/>
          <w:szCs w:val="30"/>
        </w:rPr>
        <w:t>对接</w:t>
      </w:r>
      <w:r w:rsidRPr="00F1789E">
        <w:rPr>
          <w:rFonts w:ascii="彩虹粗仿宋" w:eastAsia="彩虹粗仿宋" w:hAnsi="宋体" w:hint="eastAsia"/>
          <w:sz w:val="30"/>
          <w:szCs w:val="30"/>
        </w:rPr>
        <w:t>总行开发中心，上线汽车卡线上</w:t>
      </w:r>
      <w:r w:rsidRPr="00F1789E">
        <w:rPr>
          <w:rFonts w:ascii="彩虹粗仿宋" w:eastAsia="彩虹粗仿宋" w:hAnsi="宋体"/>
          <w:sz w:val="30"/>
          <w:szCs w:val="30"/>
        </w:rPr>
        <w:t>洗车</w:t>
      </w:r>
      <w:r w:rsidRPr="00F1789E">
        <w:rPr>
          <w:rFonts w:ascii="彩虹粗仿宋" w:eastAsia="彩虹粗仿宋" w:hAnsi="宋体" w:hint="eastAsia"/>
          <w:sz w:val="30"/>
          <w:szCs w:val="30"/>
        </w:rPr>
        <w:t>权益活动H</w:t>
      </w:r>
      <w:r w:rsidRPr="00F1789E">
        <w:rPr>
          <w:rFonts w:ascii="彩虹粗仿宋" w:eastAsia="彩虹粗仿宋" w:hAnsi="宋体"/>
          <w:sz w:val="30"/>
          <w:szCs w:val="30"/>
        </w:rPr>
        <w:t>5</w:t>
      </w:r>
      <w:r w:rsidRPr="00F1789E">
        <w:rPr>
          <w:rFonts w:ascii="彩虹粗仿宋" w:eastAsia="彩虹粗仿宋" w:hAnsi="宋体" w:hint="eastAsia"/>
          <w:sz w:val="30"/>
          <w:szCs w:val="30"/>
        </w:rPr>
        <w:t>页面、生成客户使用的洗车权益专属二维码</w:t>
      </w:r>
      <w:r>
        <w:rPr>
          <w:rFonts w:ascii="彩虹粗仿宋" w:eastAsia="彩虹粗仿宋" w:hAnsi="宋体" w:hint="eastAsia"/>
          <w:sz w:val="30"/>
          <w:szCs w:val="30"/>
        </w:rPr>
        <w:t>，</w:t>
      </w:r>
      <w:r w:rsidRPr="00F1789E">
        <w:rPr>
          <w:rFonts w:ascii="彩虹粗仿宋" w:eastAsia="彩虹粗仿宋" w:hAnsi="宋体" w:hint="eastAsia"/>
          <w:sz w:val="30"/>
          <w:szCs w:val="30"/>
        </w:rPr>
        <w:t>供客户使用二维码到洗车商户进行优惠权益核销使用。供应商</w:t>
      </w:r>
      <w:r w:rsidRPr="00F1789E">
        <w:rPr>
          <w:rFonts w:ascii="彩虹粗仿宋" w:eastAsia="彩虹粗仿宋" w:hint="eastAsia"/>
          <w:sz w:val="32"/>
          <w:szCs w:val="32"/>
        </w:rPr>
        <w:t>负责</w:t>
      </w:r>
      <w:r w:rsidRPr="00F1789E">
        <w:rPr>
          <w:rFonts w:ascii="彩虹粗仿宋" w:eastAsia="彩虹粗仿宋" w:hAnsi="宋体" w:hint="eastAsia"/>
          <w:snapToGrid w:val="0"/>
          <w:kern w:val="0"/>
          <w:sz w:val="32"/>
          <w:szCs w:val="32"/>
        </w:rPr>
        <w:t>天津市场</w:t>
      </w:r>
      <w:r w:rsidRPr="00F1789E">
        <w:rPr>
          <w:rFonts w:ascii="彩虹粗仿宋" w:eastAsia="彩虹粗仿宋" w:hAnsi="宋体" w:hint="eastAsia"/>
          <w:sz w:val="30"/>
          <w:szCs w:val="30"/>
        </w:rPr>
        <w:t>洗车商户的招募管理与运营工作</w:t>
      </w:r>
      <w:r w:rsidRPr="00F1789E">
        <w:rPr>
          <w:rFonts w:ascii="彩虹粗仿宋" w:eastAsia="彩虹粗仿宋" w:hAnsi="宋体"/>
          <w:sz w:val="30"/>
          <w:szCs w:val="30"/>
        </w:rPr>
        <w:t>，</w:t>
      </w:r>
      <w:r w:rsidRPr="00F1789E">
        <w:rPr>
          <w:rFonts w:ascii="彩虹粗仿宋" w:eastAsia="彩虹粗仿宋" w:hint="eastAsia"/>
          <w:sz w:val="32"/>
          <w:szCs w:val="32"/>
        </w:rPr>
        <w:t>为我行龙卡汽车卡</w:t>
      </w:r>
      <w:r>
        <w:rPr>
          <w:rFonts w:ascii="彩虹粗仿宋" w:eastAsia="彩虹粗仿宋" w:hint="eastAsia"/>
          <w:sz w:val="32"/>
          <w:szCs w:val="32"/>
        </w:rPr>
        <w:t>持卡人提供优惠洗车服务，车型为</w:t>
      </w:r>
      <w:r w:rsidRPr="00A42229">
        <w:rPr>
          <w:rFonts w:ascii="彩虹粗仿宋" w:eastAsia="彩虹粗仿宋" w:hint="eastAsia"/>
          <w:sz w:val="32"/>
          <w:szCs w:val="32"/>
        </w:rPr>
        <w:t>7人座（含）以下的</w:t>
      </w:r>
      <w:r w:rsidRPr="00A42229">
        <w:rPr>
          <w:rFonts w:ascii="彩虹粗仿宋" w:eastAsia="彩虹粗仿宋" w:hint="eastAsia"/>
          <w:sz w:val="32"/>
          <w:szCs w:val="32"/>
        </w:rPr>
        <w:lastRenderedPageBreak/>
        <w:t>非营运机动车辆</w:t>
      </w:r>
      <w:r>
        <w:rPr>
          <w:rFonts w:ascii="彩虹粗仿宋" w:eastAsia="彩虹粗仿宋" w:hint="eastAsia"/>
          <w:sz w:val="32"/>
          <w:szCs w:val="32"/>
        </w:rPr>
        <w:t>，持卡人无需提前预约，客户至门店刷卡或线上核销权益即可享受服务。</w:t>
      </w:r>
    </w:p>
    <w:p w14:paraId="6633F7F3" w14:textId="77777777" w:rsidR="00B86F69" w:rsidRDefault="00B86F69" w:rsidP="00B86F69">
      <w:pPr>
        <w:adjustRightInd w:val="0"/>
        <w:snapToGrid w:val="0"/>
        <w:spacing w:line="560" w:lineRule="exact"/>
        <w:ind w:firstLineChars="200" w:firstLine="643"/>
        <w:rPr>
          <w:rFonts w:ascii="彩虹楷体" w:eastAsia="彩虹楷体" w:hAnsi="宋体"/>
          <w:b/>
          <w:snapToGrid w:val="0"/>
          <w:kern w:val="0"/>
          <w:sz w:val="32"/>
          <w:szCs w:val="32"/>
        </w:rPr>
      </w:pPr>
      <w:r w:rsidRPr="00136DA0">
        <w:rPr>
          <w:rFonts w:ascii="彩虹楷体" w:eastAsia="彩虹楷体" w:hAnsi="宋体" w:hint="eastAsia"/>
          <w:b/>
          <w:snapToGrid w:val="0"/>
          <w:kern w:val="0"/>
          <w:sz w:val="32"/>
          <w:szCs w:val="32"/>
        </w:rPr>
        <w:t>（二）客户服务</w:t>
      </w:r>
    </w:p>
    <w:p w14:paraId="72BC0243" w14:textId="77777777" w:rsidR="00B86F69" w:rsidRPr="00136DA0" w:rsidRDefault="00B86F69" w:rsidP="00B86F69">
      <w:pPr>
        <w:adjustRightInd w:val="0"/>
        <w:snapToGrid w:val="0"/>
        <w:spacing w:line="560" w:lineRule="exact"/>
        <w:ind w:firstLineChars="200" w:firstLine="640"/>
        <w:rPr>
          <w:rFonts w:ascii="彩虹楷体" w:eastAsia="彩虹楷体" w:hAnsi="宋体"/>
          <w:b/>
          <w:snapToGrid w:val="0"/>
          <w:kern w:val="0"/>
          <w:sz w:val="32"/>
          <w:szCs w:val="32"/>
        </w:rPr>
      </w:pPr>
      <w:r>
        <w:rPr>
          <w:rFonts w:ascii="彩虹粗仿宋" w:eastAsia="彩虹粗仿宋" w:hint="eastAsia"/>
          <w:sz w:val="32"/>
          <w:szCs w:val="32"/>
        </w:rPr>
        <w:t>供应商应</w:t>
      </w:r>
      <w:r w:rsidRPr="00136DA0">
        <w:rPr>
          <w:rFonts w:ascii="彩虹粗仿宋" w:eastAsia="彩虹粗仿宋" w:hAnsi="宋体" w:hint="eastAsia"/>
          <w:snapToGrid w:val="0"/>
          <w:kern w:val="0"/>
          <w:sz w:val="32"/>
          <w:szCs w:val="32"/>
        </w:rPr>
        <w:t>负责线上客户售</w:t>
      </w:r>
      <w:r>
        <w:rPr>
          <w:rFonts w:ascii="彩虹粗仿宋" w:eastAsia="彩虹粗仿宋" w:hAnsi="宋体" w:hint="eastAsia"/>
          <w:snapToGrid w:val="0"/>
          <w:kern w:val="0"/>
          <w:sz w:val="32"/>
          <w:szCs w:val="32"/>
        </w:rPr>
        <w:t>后</w:t>
      </w:r>
      <w:r w:rsidRPr="00136DA0">
        <w:rPr>
          <w:rFonts w:ascii="彩虹粗仿宋" w:eastAsia="彩虹粗仿宋" w:hAnsi="宋体" w:hint="eastAsia"/>
          <w:snapToGrid w:val="0"/>
          <w:kern w:val="0"/>
          <w:sz w:val="32"/>
          <w:szCs w:val="32"/>
        </w:rPr>
        <w:t>咨询</w:t>
      </w:r>
      <w:r>
        <w:rPr>
          <w:rFonts w:ascii="彩虹粗仿宋" w:eastAsia="彩虹粗仿宋" w:hAnsi="宋体" w:hint="eastAsia"/>
          <w:snapToGrid w:val="0"/>
          <w:kern w:val="0"/>
          <w:sz w:val="32"/>
          <w:szCs w:val="32"/>
        </w:rPr>
        <w:t>，投诉答疑等</w:t>
      </w:r>
      <w:r w:rsidRPr="00136DA0">
        <w:rPr>
          <w:rFonts w:ascii="彩虹粗仿宋" w:eastAsia="彩虹粗仿宋" w:hAnsi="宋体" w:hint="eastAsia"/>
          <w:snapToGrid w:val="0"/>
          <w:kern w:val="0"/>
          <w:sz w:val="32"/>
          <w:szCs w:val="32"/>
        </w:rPr>
        <w:t>，提高客户满意度</w:t>
      </w:r>
      <w:r>
        <w:rPr>
          <w:rFonts w:ascii="彩虹粗仿宋" w:eastAsia="彩虹粗仿宋" w:hAnsi="宋体" w:hint="eastAsia"/>
          <w:snapToGrid w:val="0"/>
          <w:kern w:val="0"/>
          <w:sz w:val="32"/>
          <w:szCs w:val="32"/>
        </w:rPr>
        <w:t>。</w:t>
      </w:r>
    </w:p>
    <w:p w14:paraId="31AFAE24" w14:textId="77777777" w:rsidR="00B86F69" w:rsidRDefault="00B86F69" w:rsidP="00B86F69">
      <w:pPr>
        <w:adjustRightInd w:val="0"/>
        <w:snapToGrid w:val="0"/>
        <w:spacing w:line="560" w:lineRule="exact"/>
        <w:ind w:firstLineChars="200" w:firstLine="643"/>
        <w:rPr>
          <w:rFonts w:ascii="彩虹楷体" w:eastAsia="彩虹楷体" w:hAnsi="宋体"/>
          <w:b/>
          <w:snapToGrid w:val="0"/>
          <w:kern w:val="0"/>
          <w:sz w:val="32"/>
          <w:szCs w:val="32"/>
        </w:rPr>
      </w:pPr>
      <w:r w:rsidRPr="00136DA0">
        <w:rPr>
          <w:rFonts w:ascii="彩虹楷体" w:eastAsia="彩虹楷体" w:hAnsi="宋体" w:hint="eastAsia"/>
          <w:b/>
          <w:snapToGrid w:val="0"/>
          <w:kern w:val="0"/>
          <w:sz w:val="32"/>
          <w:szCs w:val="32"/>
        </w:rPr>
        <w:t>（三）</w:t>
      </w:r>
      <w:r>
        <w:rPr>
          <w:rFonts w:ascii="彩虹楷体" w:eastAsia="彩虹楷体" w:hAnsi="宋体" w:hint="eastAsia"/>
          <w:b/>
          <w:snapToGrid w:val="0"/>
          <w:kern w:val="0"/>
          <w:sz w:val="32"/>
          <w:szCs w:val="32"/>
        </w:rPr>
        <w:t>对账结算服务</w:t>
      </w:r>
    </w:p>
    <w:p w14:paraId="3BB860D6" w14:textId="77777777" w:rsidR="00B86F69" w:rsidRPr="00B32FB0" w:rsidRDefault="00B86F69" w:rsidP="00B86F69">
      <w:pPr>
        <w:adjustRightInd w:val="0"/>
        <w:snapToGrid w:val="0"/>
        <w:spacing w:line="560" w:lineRule="exact"/>
        <w:ind w:firstLineChars="200" w:firstLine="640"/>
        <w:rPr>
          <w:rFonts w:ascii="彩虹粗仿宋" w:eastAsia="彩虹粗仿宋" w:hAnsi="宋体"/>
          <w:snapToGrid w:val="0"/>
          <w:kern w:val="0"/>
          <w:sz w:val="32"/>
          <w:szCs w:val="32"/>
        </w:rPr>
      </w:pPr>
      <w:r>
        <w:rPr>
          <w:rFonts w:ascii="彩虹粗仿宋" w:eastAsia="彩虹粗仿宋" w:hint="eastAsia"/>
          <w:sz w:val="32"/>
          <w:szCs w:val="32"/>
        </w:rPr>
        <w:t>供应商应</w:t>
      </w:r>
      <w:r w:rsidRPr="00B32FB0">
        <w:rPr>
          <w:rFonts w:ascii="彩虹粗仿宋" w:eastAsia="彩虹粗仿宋" w:hAnsi="宋体" w:hint="eastAsia"/>
          <w:snapToGrid w:val="0"/>
          <w:kern w:val="0"/>
          <w:sz w:val="32"/>
          <w:szCs w:val="32"/>
        </w:rPr>
        <w:t>负责洗车商户的洗车费用</w:t>
      </w:r>
      <w:r>
        <w:rPr>
          <w:rFonts w:ascii="彩虹粗仿宋" w:eastAsia="彩虹粗仿宋" w:hAnsi="宋体" w:hint="eastAsia"/>
          <w:snapToGrid w:val="0"/>
          <w:kern w:val="0"/>
          <w:sz w:val="32"/>
          <w:szCs w:val="32"/>
        </w:rPr>
        <w:t>及时清</w:t>
      </w:r>
      <w:r w:rsidRPr="00B32FB0">
        <w:rPr>
          <w:rFonts w:ascii="彩虹粗仿宋" w:eastAsia="彩虹粗仿宋" w:hAnsi="宋体" w:hint="eastAsia"/>
          <w:snapToGrid w:val="0"/>
          <w:kern w:val="0"/>
          <w:sz w:val="32"/>
          <w:szCs w:val="32"/>
        </w:rPr>
        <w:t>算</w:t>
      </w:r>
      <w:r>
        <w:rPr>
          <w:rFonts w:ascii="彩虹粗仿宋" w:eastAsia="彩虹粗仿宋" w:hAnsi="宋体" w:hint="eastAsia"/>
          <w:snapToGrid w:val="0"/>
          <w:kern w:val="0"/>
          <w:sz w:val="32"/>
          <w:szCs w:val="32"/>
        </w:rPr>
        <w:t>，保证业务正常运营。客户洗车单次费用组成是客户支付部分与银行补贴部分合计，其中客户支付部分由供应商提供洗车二维码生成过程中收取，银行补贴部分月度汇总结算。</w:t>
      </w:r>
    </w:p>
    <w:p w14:paraId="2B67CFB4"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四、服务团队</w:t>
      </w:r>
    </w:p>
    <w:p w14:paraId="4897FDB0" w14:textId="77777777" w:rsidR="00B86F69" w:rsidRPr="00136DA0" w:rsidRDefault="00B86F69" w:rsidP="00B86F69">
      <w:pPr>
        <w:adjustRightInd w:val="0"/>
        <w:snapToGrid w:val="0"/>
        <w:spacing w:line="560" w:lineRule="exact"/>
        <w:ind w:firstLineChars="200" w:firstLine="640"/>
        <w:rPr>
          <w:rFonts w:ascii="彩虹粗仿宋" w:eastAsia="彩虹粗仿宋" w:hAnsi="宋体"/>
          <w:snapToGrid w:val="0"/>
          <w:kern w:val="0"/>
          <w:sz w:val="32"/>
          <w:szCs w:val="32"/>
        </w:rPr>
      </w:pPr>
      <w:r w:rsidRPr="00136DA0">
        <w:rPr>
          <w:rFonts w:ascii="彩虹粗仿宋" w:eastAsia="彩虹粗仿宋" w:hAnsi="宋体" w:hint="eastAsia"/>
          <w:snapToGrid w:val="0"/>
          <w:kern w:val="0"/>
          <w:sz w:val="32"/>
          <w:szCs w:val="32"/>
        </w:rPr>
        <w:t>供应商提供专业的服务团队支持，一是专业服务团队，分别进行</w:t>
      </w:r>
      <w:r>
        <w:rPr>
          <w:rFonts w:ascii="彩虹粗仿宋" w:eastAsia="彩虹粗仿宋" w:hAnsi="宋体" w:hint="eastAsia"/>
          <w:snapToGrid w:val="0"/>
          <w:kern w:val="0"/>
          <w:sz w:val="32"/>
          <w:szCs w:val="32"/>
        </w:rPr>
        <w:t>商户招募管理</w:t>
      </w:r>
      <w:r w:rsidRPr="00136DA0">
        <w:rPr>
          <w:rFonts w:ascii="彩虹粗仿宋" w:eastAsia="彩虹粗仿宋" w:hAnsi="宋体" w:hint="eastAsia"/>
          <w:snapToGrid w:val="0"/>
          <w:kern w:val="0"/>
          <w:sz w:val="32"/>
          <w:szCs w:val="32"/>
        </w:rPr>
        <w:t>、</w:t>
      </w:r>
      <w:r>
        <w:rPr>
          <w:rFonts w:ascii="彩虹粗仿宋" w:eastAsia="彩虹粗仿宋" w:hAnsi="宋体" w:hint="eastAsia"/>
          <w:snapToGrid w:val="0"/>
          <w:kern w:val="0"/>
          <w:sz w:val="32"/>
          <w:szCs w:val="32"/>
        </w:rPr>
        <w:t>洗车流程优化、宣传物料运送</w:t>
      </w:r>
      <w:r w:rsidRPr="00136DA0">
        <w:rPr>
          <w:rFonts w:ascii="彩虹粗仿宋" w:eastAsia="彩虹粗仿宋" w:hAnsi="宋体" w:hint="eastAsia"/>
          <w:snapToGrid w:val="0"/>
          <w:kern w:val="0"/>
          <w:sz w:val="32"/>
          <w:szCs w:val="32"/>
        </w:rPr>
        <w:t>、</w:t>
      </w:r>
      <w:r>
        <w:rPr>
          <w:rFonts w:ascii="彩虹粗仿宋" w:eastAsia="彩虹粗仿宋" w:hAnsi="宋体" w:hint="eastAsia"/>
          <w:snapToGrid w:val="0"/>
          <w:kern w:val="0"/>
          <w:sz w:val="32"/>
          <w:szCs w:val="32"/>
        </w:rPr>
        <w:t>服务品质把</w:t>
      </w:r>
      <w:r w:rsidRPr="00136DA0">
        <w:rPr>
          <w:rFonts w:ascii="彩虹粗仿宋" w:eastAsia="彩虹粗仿宋" w:hAnsi="宋体" w:hint="eastAsia"/>
          <w:snapToGrid w:val="0"/>
          <w:kern w:val="0"/>
          <w:sz w:val="32"/>
          <w:szCs w:val="32"/>
        </w:rPr>
        <w:t>控；</w:t>
      </w:r>
      <w:r>
        <w:rPr>
          <w:rFonts w:ascii="彩虹粗仿宋" w:eastAsia="彩虹粗仿宋" w:hAnsi="宋体" w:hint="eastAsia"/>
          <w:snapToGrid w:val="0"/>
          <w:kern w:val="0"/>
          <w:sz w:val="32"/>
          <w:szCs w:val="32"/>
        </w:rPr>
        <w:t>二</w:t>
      </w:r>
      <w:r w:rsidRPr="00136DA0">
        <w:rPr>
          <w:rFonts w:ascii="彩虹粗仿宋" w:eastAsia="彩虹粗仿宋" w:hAnsi="宋体" w:hint="eastAsia"/>
          <w:snapToGrid w:val="0"/>
          <w:kern w:val="0"/>
          <w:sz w:val="32"/>
          <w:szCs w:val="32"/>
        </w:rPr>
        <w:t>是客服类团队，负责线上客户</w:t>
      </w:r>
      <w:r>
        <w:rPr>
          <w:rFonts w:ascii="彩虹粗仿宋" w:eastAsia="彩虹粗仿宋" w:hAnsi="宋体" w:hint="eastAsia"/>
          <w:snapToGrid w:val="0"/>
          <w:kern w:val="0"/>
          <w:sz w:val="32"/>
          <w:szCs w:val="32"/>
        </w:rPr>
        <w:t>售后</w:t>
      </w:r>
      <w:r w:rsidRPr="00136DA0">
        <w:rPr>
          <w:rFonts w:ascii="彩虹粗仿宋" w:eastAsia="彩虹粗仿宋" w:hAnsi="宋体" w:hint="eastAsia"/>
          <w:snapToGrid w:val="0"/>
          <w:kern w:val="0"/>
          <w:sz w:val="32"/>
          <w:szCs w:val="32"/>
        </w:rPr>
        <w:t>咨询</w:t>
      </w:r>
      <w:r>
        <w:rPr>
          <w:rFonts w:ascii="彩虹粗仿宋" w:eastAsia="彩虹粗仿宋" w:hAnsi="宋体" w:hint="eastAsia"/>
          <w:snapToGrid w:val="0"/>
          <w:kern w:val="0"/>
          <w:sz w:val="32"/>
          <w:szCs w:val="32"/>
        </w:rPr>
        <w:t>服务</w:t>
      </w:r>
      <w:r w:rsidRPr="00136DA0">
        <w:rPr>
          <w:rFonts w:ascii="彩虹粗仿宋" w:eastAsia="彩虹粗仿宋" w:hAnsi="宋体" w:hint="eastAsia"/>
          <w:snapToGrid w:val="0"/>
          <w:kern w:val="0"/>
          <w:sz w:val="32"/>
          <w:szCs w:val="32"/>
        </w:rPr>
        <w:t>，提高客户满意度。</w:t>
      </w:r>
    </w:p>
    <w:p w14:paraId="09EC25DA" w14:textId="77777777" w:rsidR="00B86F69" w:rsidRPr="00136DA0" w:rsidRDefault="00B86F69" w:rsidP="00B86F69">
      <w:pPr>
        <w:adjustRightInd w:val="0"/>
        <w:snapToGrid w:val="0"/>
        <w:spacing w:line="560" w:lineRule="exact"/>
        <w:ind w:firstLineChars="200" w:firstLine="640"/>
        <w:rPr>
          <w:rFonts w:ascii="彩虹粗仿宋" w:eastAsia="彩虹粗仿宋" w:hAnsi="宋体"/>
          <w:b/>
          <w:snapToGrid w:val="0"/>
          <w:kern w:val="0"/>
          <w:sz w:val="32"/>
          <w:szCs w:val="32"/>
        </w:rPr>
      </w:pPr>
      <w:r w:rsidRPr="00136DA0">
        <w:rPr>
          <w:rFonts w:ascii="彩虹黑体" w:eastAsia="彩虹黑体" w:hAnsi="宋体" w:hint="eastAsia"/>
          <w:snapToGrid w:val="0"/>
          <w:kern w:val="0"/>
          <w:sz w:val="32"/>
          <w:szCs w:val="32"/>
        </w:rPr>
        <w:t>五、服务质量要求</w:t>
      </w:r>
    </w:p>
    <w:p w14:paraId="4374D8AA" w14:textId="77777777" w:rsidR="00B86F69" w:rsidRPr="003D6039"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（一）</w:t>
      </w:r>
      <w:r w:rsidRPr="000E761B">
        <w:rPr>
          <w:rFonts w:ascii="彩虹粗仿宋" w:eastAsia="彩虹粗仿宋" w:hint="eastAsia"/>
          <w:sz w:val="32"/>
          <w:szCs w:val="32"/>
        </w:rPr>
        <w:t>可按照招标单位要求实现为分行预计2.</w:t>
      </w:r>
      <w:r>
        <w:rPr>
          <w:rFonts w:ascii="彩虹粗仿宋" w:eastAsia="彩虹粗仿宋" w:hint="eastAsia"/>
          <w:sz w:val="32"/>
          <w:szCs w:val="32"/>
        </w:rPr>
        <w:t>1</w:t>
      </w:r>
      <w:r w:rsidRPr="000E761B">
        <w:rPr>
          <w:rFonts w:ascii="彩虹粗仿宋" w:eastAsia="彩虹粗仿宋" w:hint="eastAsia"/>
          <w:sz w:val="32"/>
          <w:szCs w:val="32"/>
        </w:rPr>
        <w:t>万户汽车卡持卡人以供应商所报洗车价格开展每卡每周洗车一次的服务要求。</w:t>
      </w:r>
      <w:r w:rsidRPr="003D6039">
        <w:rPr>
          <w:rFonts w:ascii="彩虹粗仿宋" w:eastAsia="彩虹粗仿宋" w:hint="eastAsia"/>
          <w:sz w:val="32"/>
          <w:szCs w:val="32"/>
        </w:rPr>
        <w:t>提供洗车服务范围包括：车辆外饰、内饰、轮胎等全车清洁服务（要求与会员质量一致）。</w:t>
      </w:r>
    </w:p>
    <w:p w14:paraId="74A8BBA2" w14:textId="77777777" w:rsidR="00B86F69" w:rsidRPr="00F74597" w:rsidRDefault="00B86F69" w:rsidP="00B86F69">
      <w:pPr>
        <w:ind w:firstLineChars="200" w:firstLine="640"/>
        <w:rPr>
          <w:rFonts w:ascii="彩虹粗仿宋" w:eastAsia="彩虹粗仿宋"/>
          <w:sz w:val="32"/>
          <w:szCs w:val="32"/>
        </w:rPr>
      </w:pPr>
      <w:r w:rsidRPr="003D6039">
        <w:rPr>
          <w:rFonts w:ascii="彩虹粗仿宋" w:eastAsia="彩虹粗仿宋" w:hint="eastAsia"/>
          <w:sz w:val="32"/>
          <w:szCs w:val="32"/>
        </w:rPr>
        <w:t>车辆范围为：持有我行汽车卡客户的车辆，分别为轿车、吉普车、SUV等车型。其中SUV车型不分大小统一服务标准，皮卡、商务车型不在汽车卡洗车服务范围。</w:t>
      </w:r>
      <w:r w:rsidRPr="00F74597">
        <w:rPr>
          <w:rFonts w:ascii="彩虹粗仿宋" w:eastAsia="彩虹粗仿宋" w:hint="eastAsia"/>
          <w:sz w:val="32"/>
          <w:szCs w:val="32"/>
        </w:rPr>
        <w:t>洗车商</w:t>
      </w:r>
      <w:r w:rsidRPr="00F74597">
        <w:rPr>
          <w:rFonts w:ascii="彩虹粗仿宋" w:eastAsia="彩虹粗仿宋" w:hint="eastAsia"/>
          <w:sz w:val="32"/>
          <w:szCs w:val="32"/>
        </w:rPr>
        <w:lastRenderedPageBreak/>
        <w:t>户不得向我行汽车卡持卡人收取额外服务费用。</w:t>
      </w:r>
      <w:r>
        <w:rPr>
          <w:rFonts w:ascii="彩虹粗仿宋" w:eastAsia="彩虹粗仿宋" w:hint="eastAsia"/>
          <w:sz w:val="32"/>
          <w:szCs w:val="32"/>
        </w:rPr>
        <w:t>供应商需按照建行规定文本格式与洗车商户签约洗车服务质量承诺函。</w:t>
      </w:r>
    </w:p>
    <w:p w14:paraId="083339CE" w14:textId="77777777" w:rsidR="00B86F69" w:rsidRPr="00F74597"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（二）</w:t>
      </w:r>
      <w:r w:rsidRPr="00F74597">
        <w:rPr>
          <w:rFonts w:ascii="彩虹粗仿宋" w:eastAsia="彩虹粗仿宋" w:hint="eastAsia"/>
          <w:sz w:val="32"/>
          <w:szCs w:val="32"/>
        </w:rPr>
        <w:t>供应商</w:t>
      </w:r>
      <w:r>
        <w:rPr>
          <w:rFonts w:ascii="彩虹粗仿宋" w:eastAsia="彩虹粗仿宋" w:hint="eastAsia"/>
          <w:sz w:val="32"/>
          <w:szCs w:val="32"/>
        </w:rPr>
        <w:t>必需有解决</w:t>
      </w:r>
      <w:r w:rsidRPr="00F74597">
        <w:rPr>
          <w:rFonts w:ascii="彩虹粗仿宋" w:eastAsia="彩虹粗仿宋" w:hint="eastAsia"/>
          <w:sz w:val="32"/>
          <w:szCs w:val="32"/>
        </w:rPr>
        <w:t>客诉</w:t>
      </w:r>
      <w:r>
        <w:rPr>
          <w:rFonts w:ascii="彩虹粗仿宋" w:eastAsia="彩虹粗仿宋" w:hint="eastAsia"/>
          <w:sz w:val="32"/>
          <w:szCs w:val="32"/>
        </w:rPr>
        <w:t>的电话</w:t>
      </w:r>
      <w:r w:rsidRPr="00F74597">
        <w:rPr>
          <w:rFonts w:ascii="彩虹粗仿宋" w:eastAsia="彩虹粗仿宋" w:hint="eastAsia"/>
          <w:sz w:val="32"/>
          <w:szCs w:val="32"/>
        </w:rPr>
        <w:t>，如遇客户投诉应</w:t>
      </w:r>
      <w:r>
        <w:rPr>
          <w:rFonts w:ascii="彩虹粗仿宋" w:eastAsia="彩虹粗仿宋" w:hint="eastAsia"/>
          <w:sz w:val="32"/>
          <w:szCs w:val="32"/>
        </w:rPr>
        <w:t>在6小时内</w:t>
      </w:r>
      <w:r w:rsidRPr="00F74597">
        <w:rPr>
          <w:rFonts w:ascii="彩虹粗仿宋" w:eastAsia="彩虹粗仿宋" w:hint="eastAsia"/>
          <w:sz w:val="32"/>
          <w:szCs w:val="32"/>
        </w:rPr>
        <w:t>及时处理</w:t>
      </w:r>
      <w:r>
        <w:rPr>
          <w:rFonts w:ascii="彩虹粗仿宋" w:eastAsia="彩虹粗仿宋" w:hint="eastAsia"/>
          <w:sz w:val="32"/>
          <w:szCs w:val="32"/>
        </w:rPr>
        <w:t>，避免客户投诉升级</w:t>
      </w:r>
      <w:r w:rsidRPr="00F74597">
        <w:rPr>
          <w:rFonts w:ascii="彩虹粗仿宋" w:eastAsia="彩虹粗仿宋" w:hint="eastAsia"/>
          <w:sz w:val="32"/>
          <w:szCs w:val="32"/>
        </w:rPr>
        <w:t>。</w:t>
      </w:r>
      <w:r w:rsidRPr="003D6039">
        <w:rPr>
          <w:rFonts w:ascii="彩虹粗仿宋" w:eastAsia="彩虹粗仿宋" w:hint="eastAsia"/>
          <w:sz w:val="32"/>
          <w:szCs w:val="32"/>
        </w:rPr>
        <w:t>如出现客户对洗车结果不满意，</w:t>
      </w:r>
      <w:r>
        <w:rPr>
          <w:rFonts w:ascii="彩虹粗仿宋" w:eastAsia="彩虹粗仿宋" w:hint="eastAsia"/>
          <w:sz w:val="32"/>
          <w:szCs w:val="32"/>
        </w:rPr>
        <w:t>服务商应</w:t>
      </w:r>
      <w:r w:rsidRPr="003D6039">
        <w:rPr>
          <w:rFonts w:ascii="彩虹粗仿宋" w:eastAsia="彩虹粗仿宋" w:hint="eastAsia"/>
          <w:sz w:val="32"/>
          <w:szCs w:val="32"/>
        </w:rPr>
        <w:t>无条件补偿洗车。在洗车过程中如出现划痕</w:t>
      </w:r>
      <w:r>
        <w:rPr>
          <w:rFonts w:ascii="彩虹粗仿宋" w:eastAsia="彩虹粗仿宋" w:hint="eastAsia"/>
          <w:sz w:val="32"/>
          <w:szCs w:val="32"/>
        </w:rPr>
        <w:t>等问题</w:t>
      </w:r>
      <w:r w:rsidRPr="003D6039">
        <w:rPr>
          <w:rFonts w:ascii="彩虹粗仿宋" w:eastAsia="彩虹粗仿宋" w:hint="eastAsia"/>
          <w:sz w:val="32"/>
          <w:szCs w:val="32"/>
        </w:rPr>
        <w:t>，洗车商户无条件对客户进行赔偿。</w:t>
      </w:r>
    </w:p>
    <w:p w14:paraId="303D425E" w14:textId="77777777" w:rsidR="00B86F69" w:rsidRPr="00F74597"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（三）</w:t>
      </w:r>
      <w:r w:rsidRPr="00F74597">
        <w:rPr>
          <w:rFonts w:ascii="彩虹粗仿宋" w:eastAsia="彩虹粗仿宋" w:hint="eastAsia"/>
          <w:sz w:val="32"/>
          <w:szCs w:val="32"/>
        </w:rPr>
        <w:t>可在最终确定合作洗车门店内布放我行活动的宣传物料。</w:t>
      </w:r>
      <w:r w:rsidRPr="00F74597">
        <w:rPr>
          <w:rFonts w:ascii="彩虹粗仿宋" w:eastAsia="彩虹粗仿宋" w:hint="eastAsia"/>
          <w:sz w:val="32"/>
          <w:szCs w:val="32"/>
        </w:rPr>
        <w:br/>
        <w:t xml:space="preserve">    </w:t>
      </w:r>
      <w:r>
        <w:rPr>
          <w:rFonts w:ascii="彩虹粗仿宋" w:eastAsia="彩虹粗仿宋" w:hint="eastAsia"/>
          <w:sz w:val="32"/>
          <w:szCs w:val="32"/>
        </w:rPr>
        <w:t>（四）</w:t>
      </w:r>
      <w:r w:rsidRPr="00F74597">
        <w:rPr>
          <w:rFonts w:ascii="彩虹粗仿宋" w:eastAsia="彩虹粗仿宋" w:hint="eastAsia"/>
          <w:sz w:val="32"/>
          <w:szCs w:val="32"/>
        </w:rPr>
        <w:t>春节期间，要求供应商在天津市19个行政辖区每个辖区需保证至少一家洗车商户春节</w:t>
      </w:r>
      <w:r>
        <w:rPr>
          <w:rFonts w:ascii="彩虹粗仿宋" w:eastAsia="彩虹粗仿宋" w:hint="eastAsia"/>
          <w:sz w:val="32"/>
          <w:szCs w:val="32"/>
        </w:rPr>
        <w:t>对外</w:t>
      </w:r>
      <w:r w:rsidRPr="00F74597">
        <w:rPr>
          <w:rFonts w:ascii="彩虹粗仿宋" w:eastAsia="彩虹粗仿宋" w:hint="eastAsia"/>
          <w:sz w:val="32"/>
          <w:szCs w:val="32"/>
        </w:rPr>
        <w:t>营业，保障</w:t>
      </w:r>
      <w:r>
        <w:rPr>
          <w:rFonts w:ascii="彩虹粗仿宋" w:eastAsia="彩虹粗仿宋" w:hint="eastAsia"/>
          <w:sz w:val="32"/>
          <w:szCs w:val="32"/>
        </w:rPr>
        <w:t>我行汽车卡</w:t>
      </w:r>
      <w:r w:rsidRPr="00F74597">
        <w:rPr>
          <w:rFonts w:ascii="彩虹粗仿宋" w:eastAsia="彩虹粗仿宋" w:hint="eastAsia"/>
          <w:sz w:val="32"/>
          <w:szCs w:val="32"/>
        </w:rPr>
        <w:t>持卡客户在商户不加价的基础上享受洗车服务，防止客户投诉</w:t>
      </w:r>
      <w:r>
        <w:rPr>
          <w:rFonts w:ascii="彩虹粗仿宋" w:eastAsia="彩虹粗仿宋" w:hint="eastAsia"/>
          <w:sz w:val="32"/>
          <w:szCs w:val="32"/>
        </w:rPr>
        <w:t>舆情</w:t>
      </w:r>
      <w:r w:rsidRPr="00F74597">
        <w:rPr>
          <w:rFonts w:ascii="彩虹粗仿宋" w:eastAsia="彩虹粗仿宋" w:hint="eastAsia"/>
          <w:sz w:val="32"/>
          <w:szCs w:val="32"/>
        </w:rPr>
        <w:t>。</w:t>
      </w:r>
    </w:p>
    <w:p w14:paraId="3927E245" w14:textId="77777777" w:rsidR="00B86F69" w:rsidRPr="00F74597"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（五）</w:t>
      </w:r>
      <w:r w:rsidRPr="00F74597">
        <w:rPr>
          <w:rFonts w:ascii="彩虹粗仿宋" w:eastAsia="彩虹粗仿宋" w:hint="eastAsia"/>
          <w:sz w:val="32"/>
          <w:szCs w:val="32"/>
        </w:rPr>
        <w:t>供应商</w:t>
      </w:r>
      <w:r>
        <w:rPr>
          <w:rFonts w:ascii="彩虹粗仿宋" w:eastAsia="彩虹粗仿宋" w:hint="eastAsia"/>
          <w:sz w:val="32"/>
          <w:szCs w:val="32"/>
        </w:rPr>
        <w:t>应</w:t>
      </w:r>
      <w:r w:rsidRPr="00F74597">
        <w:rPr>
          <w:rFonts w:ascii="彩虹粗仿宋" w:eastAsia="彩虹粗仿宋" w:hint="eastAsia"/>
          <w:sz w:val="32"/>
          <w:szCs w:val="32"/>
        </w:rPr>
        <w:t>做好洗车商户各级人员的关系维护，及时向我行汇报商户合作情况并拥有健全的财会制度负责洗车商户佣金及时发放。</w:t>
      </w:r>
    </w:p>
    <w:p w14:paraId="4A204DE7" w14:textId="77777777" w:rsidR="00B86F69" w:rsidRPr="00F74597"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（六）</w:t>
      </w:r>
      <w:r w:rsidRPr="00F74597">
        <w:rPr>
          <w:rFonts w:ascii="彩虹粗仿宋" w:eastAsia="彩虹粗仿宋" w:hint="eastAsia"/>
          <w:sz w:val="32"/>
          <w:szCs w:val="32"/>
        </w:rPr>
        <w:t>供应商应</w:t>
      </w:r>
      <w:r>
        <w:rPr>
          <w:rFonts w:ascii="彩虹粗仿宋" w:eastAsia="彩虹粗仿宋" w:hint="eastAsia"/>
          <w:sz w:val="32"/>
          <w:szCs w:val="32"/>
        </w:rPr>
        <w:t>合理管控洗车商户服务行为</w:t>
      </w:r>
      <w:r w:rsidRPr="00F74597">
        <w:rPr>
          <w:rFonts w:ascii="彩虹粗仿宋" w:eastAsia="彩虹粗仿宋" w:hint="eastAsia"/>
          <w:sz w:val="32"/>
          <w:szCs w:val="32"/>
        </w:rPr>
        <w:t>、安排专人核查洗车商户运营情况，协助我行对相关数据进行分析，杜绝出现套利现象，提高外包服务工作质量。</w:t>
      </w:r>
    </w:p>
    <w:p w14:paraId="545972C7" w14:textId="77777777" w:rsidR="00B86F69" w:rsidRPr="00F74597" w:rsidRDefault="00B86F69" w:rsidP="00B86F69">
      <w:pPr>
        <w:ind w:firstLineChars="200" w:firstLine="640"/>
        <w:rPr>
          <w:rFonts w:ascii="彩虹粗仿宋" w:eastAsia="彩虹粗仿宋"/>
          <w:sz w:val="32"/>
          <w:szCs w:val="32"/>
        </w:rPr>
      </w:pPr>
      <w:r>
        <w:rPr>
          <w:rFonts w:ascii="彩虹粗仿宋" w:eastAsia="彩虹粗仿宋" w:hint="eastAsia"/>
          <w:sz w:val="32"/>
          <w:szCs w:val="32"/>
        </w:rPr>
        <w:t>（七）</w:t>
      </w:r>
      <w:r w:rsidRPr="00F74597">
        <w:rPr>
          <w:rFonts w:ascii="彩虹粗仿宋" w:eastAsia="彩虹粗仿宋" w:hint="eastAsia"/>
          <w:sz w:val="32"/>
          <w:szCs w:val="32"/>
        </w:rPr>
        <w:t>供应商应严格按照我行规定的业务操作流程向洗车商户介绍我行汽车卡权益，洗车商户不得擅自变更误导客户空刷套现</w:t>
      </w:r>
      <w:r>
        <w:rPr>
          <w:rFonts w:ascii="彩虹粗仿宋" w:eastAsia="彩虹粗仿宋" w:hint="eastAsia"/>
          <w:sz w:val="32"/>
          <w:szCs w:val="32"/>
        </w:rPr>
        <w:t>、兑换礼品等违规行为</w:t>
      </w:r>
      <w:r w:rsidRPr="00F74597">
        <w:rPr>
          <w:rFonts w:ascii="彩虹粗仿宋" w:eastAsia="彩虹粗仿宋" w:hint="eastAsia"/>
          <w:sz w:val="32"/>
          <w:szCs w:val="32"/>
        </w:rPr>
        <w:t>。</w:t>
      </w:r>
    </w:p>
    <w:p w14:paraId="069530A9" w14:textId="77777777" w:rsidR="00B86F69" w:rsidRPr="00136DA0" w:rsidRDefault="00B86F69" w:rsidP="00B86F69">
      <w:pPr>
        <w:adjustRightInd w:val="0"/>
        <w:snapToGrid w:val="0"/>
        <w:spacing w:line="560" w:lineRule="exact"/>
        <w:ind w:firstLineChars="200" w:firstLine="640"/>
        <w:rPr>
          <w:rFonts w:ascii="彩虹粗仿宋" w:eastAsia="彩虹粗仿宋" w:hAnsi="宋体"/>
          <w:snapToGrid w:val="0"/>
          <w:kern w:val="0"/>
          <w:sz w:val="32"/>
          <w:szCs w:val="32"/>
        </w:rPr>
      </w:pPr>
      <w:r w:rsidRPr="00F74597">
        <w:rPr>
          <w:rFonts w:ascii="彩虹粗仿宋" w:eastAsia="彩虹粗仿宋" w:hint="eastAsia"/>
          <w:sz w:val="32"/>
          <w:szCs w:val="32"/>
        </w:rPr>
        <w:lastRenderedPageBreak/>
        <w:t>（八）</w:t>
      </w:r>
      <w:r w:rsidRPr="00136DA0">
        <w:rPr>
          <w:rFonts w:ascii="彩虹粗仿宋" w:eastAsia="彩虹粗仿宋" w:hAnsi="宋体" w:hint="eastAsia"/>
          <w:snapToGrid w:val="0"/>
          <w:kern w:val="0"/>
          <w:sz w:val="32"/>
          <w:szCs w:val="32"/>
        </w:rPr>
        <w:t>供应商应承诺保护我行客户的信息安全，严禁客户信息泄露，确保信息最小化原则，客户个人信息仅用于我行</w:t>
      </w:r>
      <w:r>
        <w:rPr>
          <w:rFonts w:ascii="彩虹粗仿宋" w:eastAsia="彩虹粗仿宋" w:hAnsi="宋体" w:hint="eastAsia"/>
          <w:snapToGrid w:val="0"/>
          <w:kern w:val="0"/>
          <w:sz w:val="32"/>
          <w:szCs w:val="32"/>
        </w:rPr>
        <w:t>汽车卡权益洗车服务</w:t>
      </w:r>
      <w:r w:rsidRPr="00136DA0">
        <w:rPr>
          <w:rFonts w:ascii="彩虹粗仿宋" w:eastAsia="彩虹粗仿宋" w:hAnsi="宋体" w:hint="eastAsia"/>
          <w:snapToGrid w:val="0"/>
          <w:kern w:val="0"/>
          <w:sz w:val="32"/>
          <w:szCs w:val="32"/>
        </w:rPr>
        <w:t>项目，不得用于其他用途。除依法应当披露的以外，未经我行书面同意，不可将保密信息以任何方式透露给第三方事项，否则应向我行赔偿由此产生的一切直接及间接的损失（包括但不限于守约方为获得该项赔偿而支付参与诉讼程序所引起的一切费用）。</w:t>
      </w:r>
      <w:r>
        <w:rPr>
          <w:rFonts w:ascii="彩虹粗仿宋" w:eastAsia="彩虹粗仿宋" w:hAnsi="宋体" w:hint="eastAsia"/>
          <w:snapToGrid w:val="0"/>
          <w:kern w:val="0"/>
          <w:sz w:val="32"/>
          <w:szCs w:val="32"/>
        </w:rPr>
        <w:t>供应商需按要求签订《数据安全承诺》。</w:t>
      </w:r>
    </w:p>
    <w:p w14:paraId="24787A3E"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六、服务数量要求</w:t>
      </w:r>
    </w:p>
    <w:p w14:paraId="3CF674DD" w14:textId="77777777" w:rsidR="00B86F69" w:rsidRPr="00F74597" w:rsidRDefault="00B86F69" w:rsidP="00B86F69">
      <w:pPr>
        <w:adjustRightInd w:val="0"/>
        <w:snapToGrid w:val="0"/>
        <w:spacing w:line="560" w:lineRule="atLeast"/>
        <w:ind w:firstLineChars="200" w:firstLine="640"/>
        <w:rPr>
          <w:rFonts w:ascii="彩虹粗仿宋" w:eastAsia="彩虹粗仿宋" w:hAnsi="宋体"/>
          <w:snapToGrid w:val="0"/>
          <w:kern w:val="0"/>
          <w:sz w:val="32"/>
          <w:szCs w:val="32"/>
        </w:rPr>
      </w:pPr>
      <w:r w:rsidRPr="00F74597">
        <w:rPr>
          <w:rFonts w:ascii="彩虹粗仿宋" w:eastAsia="彩虹粗仿宋" w:hAnsi="宋体" w:hint="eastAsia"/>
          <w:snapToGrid w:val="0"/>
          <w:kern w:val="0"/>
          <w:sz w:val="32"/>
          <w:szCs w:val="32"/>
        </w:rPr>
        <w:t>根据采购商实际开展活动要求进行设置控制，以实际发生</w:t>
      </w:r>
      <w:r>
        <w:rPr>
          <w:rFonts w:ascii="彩虹粗仿宋" w:eastAsia="彩虹粗仿宋" w:hAnsi="宋体" w:hint="eastAsia"/>
          <w:snapToGrid w:val="0"/>
          <w:kern w:val="0"/>
          <w:sz w:val="32"/>
          <w:szCs w:val="32"/>
        </w:rPr>
        <w:t>服务</w:t>
      </w:r>
      <w:r w:rsidRPr="00F74597">
        <w:rPr>
          <w:rFonts w:ascii="彩虹粗仿宋" w:eastAsia="彩虹粗仿宋" w:hAnsi="宋体" w:hint="eastAsia"/>
          <w:snapToGrid w:val="0"/>
          <w:kern w:val="0"/>
          <w:sz w:val="32"/>
          <w:szCs w:val="32"/>
        </w:rPr>
        <w:t>数量为准。</w:t>
      </w:r>
    </w:p>
    <w:p w14:paraId="55EE220B"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 xml:space="preserve">七、服务供应安排 </w:t>
      </w:r>
    </w:p>
    <w:p w14:paraId="2B9CDF15" w14:textId="77777777" w:rsidR="00B86F69" w:rsidRPr="00F74597" w:rsidRDefault="00B86F69" w:rsidP="00B86F69">
      <w:pPr>
        <w:autoSpaceDE w:val="0"/>
        <w:autoSpaceDN w:val="0"/>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（一）供应商招募的的洗车商户需要在天津地区设立公司/分公司，有固定办公场所，</w:t>
      </w:r>
      <w:r w:rsidRPr="00F74597">
        <w:rPr>
          <w:rFonts w:ascii="彩虹粗仿宋" w:eastAsia="彩虹粗仿宋" w:hAnsi="宋体" w:hint="eastAsia"/>
          <w:snapToGrid w:val="0"/>
          <w:kern w:val="0"/>
          <w:sz w:val="32"/>
          <w:szCs w:val="32"/>
        </w:rPr>
        <w:t>并向采购商提供与各个洗车商户签约的合作协议（电子版或复印件均可）。</w:t>
      </w:r>
    </w:p>
    <w:p w14:paraId="3C26EF5D" w14:textId="77777777" w:rsidR="00B86F69" w:rsidRDefault="00B86F69" w:rsidP="00B86F69">
      <w:pPr>
        <w:autoSpaceDE w:val="0"/>
        <w:autoSpaceDN w:val="0"/>
        <w:adjustRightInd w:val="0"/>
        <w:spacing w:line="560" w:lineRule="atLeast"/>
        <w:ind w:firstLineChars="200" w:firstLine="640"/>
        <w:jc w:val="left"/>
        <w:rPr>
          <w:rFonts w:ascii="彩虹粗仿宋" w:eastAsia="彩虹粗仿宋" w:hAnsi="宋体"/>
          <w:snapToGrid w:val="0"/>
          <w:kern w:val="0"/>
          <w:sz w:val="32"/>
          <w:szCs w:val="32"/>
        </w:rPr>
      </w:pPr>
      <w:r w:rsidRPr="00997FD4">
        <w:rPr>
          <w:rFonts w:ascii="彩虹粗仿宋" w:eastAsia="彩虹粗仿宋" w:hAnsi="宋体" w:hint="eastAsia"/>
          <w:snapToGrid w:val="0"/>
          <w:kern w:val="0"/>
          <w:sz w:val="32"/>
          <w:szCs w:val="32"/>
        </w:rPr>
        <w:t>（二）供应商</w:t>
      </w:r>
      <w:r w:rsidRPr="00AE7437">
        <w:rPr>
          <w:rFonts w:ascii="彩虹粗仿宋" w:eastAsia="彩虹粗仿宋" w:hAnsi="宋体" w:hint="eastAsia"/>
          <w:snapToGrid w:val="0"/>
          <w:color w:val="000000" w:themeColor="text1"/>
          <w:kern w:val="0"/>
          <w:sz w:val="32"/>
          <w:szCs w:val="32"/>
        </w:rPr>
        <w:t>需</w:t>
      </w:r>
      <w:r w:rsidRPr="00997FD4">
        <w:rPr>
          <w:rFonts w:ascii="彩虹粗仿宋" w:eastAsia="彩虹粗仿宋" w:hAnsi="宋体" w:hint="eastAsia"/>
          <w:snapToGrid w:val="0"/>
          <w:kern w:val="0"/>
          <w:sz w:val="32"/>
          <w:szCs w:val="32"/>
        </w:rPr>
        <w:t>开立我行对公账户、数字人民币账户（已开立忽略不计），需应采购商实际需求配合上架建行生活平台，且需按实际使用需求安装专属消费POS机（采购商提供），放置洗车门店，押金以最终确定合作洗车门店数量向采购商统一缴纳，</w:t>
      </w:r>
      <w:r w:rsidRPr="00997FD4">
        <w:rPr>
          <w:rFonts w:ascii="彩虹粗仿宋" w:eastAsia="彩虹粗仿宋" w:hAnsi="宋体"/>
          <w:snapToGrid w:val="0"/>
          <w:kern w:val="0"/>
          <w:sz w:val="32"/>
          <w:szCs w:val="32"/>
        </w:rPr>
        <w:t>对于</w:t>
      </w:r>
      <w:r w:rsidRPr="00997FD4">
        <w:rPr>
          <w:rFonts w:ascii="彩虹粗仿宋" w:eastAsia="彩虹粗仿宋" w:hAnsi="宋体" w:hint="eastAsia"/>
          <w:snapToGrid w:val="0"/>
          <w:kern w:val="0"/>
          <w:sz w:val="32"/>
          <w:szCs w:val="32"/>
        </w:rPr>
        <w:t>无需</w:t>
      </w:r>
      <w:r w:rsidRPr="00997FD4">
        <w:rPr>
          <w:rFonts w:ascii="彩虹粗仿宋" w:eastAsia="彩虹粗仿宋" w:hAnsi="宋体"/>
          <w:snapToGrid w:val="0"/>
          <w:kern w:val="0"/>
          <w:sz w:val="32"/>
          <w:szCs w:val="32"/>
        </w:rPr>
        <w:t>安装</w:t>
      </w:r>
      <w:proofErr w:type="spellStart"/>
      <w:r w:rsidRPr="00997FD4">
        <w:rPr>
          <w:rFonts w:ascii="彩虹粗仿宋" w:eastAsia="彩虹粗仿宋" w:hAnsi="宋体"/>
          <w:snapToGrid w:val="0"/>
          <w:kern w:val="0"/>
          <w:sz w:val="32"/>
          <w:szCs w:val="32"/>
        </w:rPr>
        <w:t>pos</w:t>
      </w:r>
      <w:proofErr w:type="spellEnd"/>
      <w:r w:rsidRPr="00997FD4">
        <w:rPr>
          <w:rFonts w:ascii="彩虹粗仿宋" w:eastAsia="彩虹粗仿宋" w:hAnsi="宋体"/>
          <w:snapToGrid w:val="0"/>
          <w:kern w:val="0"/>
          <w:sz w:val="32"/>
          <w:szCs w:val="32"/>
        </w:rPr>
        <w:t>的门店，</w:t>
      </w:r>
      <w:r w:rsidRPr="00997FD4">
        <w:rPr>
          <w:rFonts w:ascii="彩虹粗仿宋" w:eastAsia="彩虹粗仿宋" w:hAnsi="宋体" w:hint="eastAsia"/>
          <w:snapToGrid w:val="0"/>
          <w:kern w:val="0"/>
          <w:sz w:val="32"/>
          <w:szCs w:val="32"/>
        </w:rPr>
        <w:t>供应商</w:t>
      </w:r>
      <w:r w:rsidRPr="00997FD4">
        <w:rPr>
          <w:rFonts w:ascii="彩虹粗仿宋" w:eastAsia="彩虹粗仿宋" w:hAnsi="宋体"/>
          <w:snapToGrid w:val="0"/>
          <w:kern w:val="0"/>
          <w:sz w:val="32"/>
          <w:szCs w:val="32"/>
        </w:rPr>
        <w:t>应</w:t>
      </w:r>
      <w:r w:rsidRPr="00997FD4">
        <w:rPr>
          <w:rFonts w:ascii="彩虹粗仿宋" w:eastAsia="彩虹粗仿宋" w:hAnsi="宋体" w:hint="eastAsia"/>
          <w:snapToGrid w:val="0"/>
          <w:kern w:val="0"/>
          <w:sz w:val="32"/>
          <w:szCs w:val="32"/>
        </w:rPr>
        <w:t>对商户</w:t>
      </w:r>
      <w:r w:rsidRPr="00997FD4">
        <w:rPr>
          <w:rFonts w:ascii="彩虹粗仿宋" w:eastAsia="彩虹粗仿宋" w:hAnsi="宋体"/>
          <w:snapToGrid w:val="0"/>
          <w:kern w:val="0"/>
          <w:sz w:val="32"/>
          <w:szCs w:val="32"/>
        </w:rPr>
        <w:t>进行线上渠道洗车培训，确保客户正常享受权益。</w:t>
      </w:r>
    </w:p>
    <w:p w14:paraId="3CB9883F" w14:textId="77777777" w:rsidR="00B86F69" w:rsidRPr="00F74597" w:rsidRDefault="00B86F69" w:rsidP="00B86F69">
      <w:pPr>
        <w:autoSpaceDE w:val="0"/>
        <w:autoSpaceDN w:val="0"/>
        <w:adjustRightInd w:val="0"/>
        <w:spacing w:line="560" w:lineRule="atLeast"/>
        <w:ind w:firstLineChars="200" w:firstLine="640"/>
        <w:jc w:val="left"/>
        <w:rPr>
          <w:rFonts w:ascii="彩虹粗仿宋" w:eastAsia="彩虹粗仿宋" w:hAnsi="宋体"/>
          <w:snapToGrid w:val="0"/>
          <w:kern w:val="0"/>
          <w:sz w:val="32"/>
          <w:szCs w:val="32"/>
        </w:rPr>
      </w:pPr>
      <w:r>
        <w:rPr>
          <w:rFonts w:ascii="彩虹粗仿宋" w:eastAsia="彩虹粗仿宋" w:hAnsi="宋体" w:hint="eastAsia"/>
          <w:snapToGrid w:val="0"/>
          <w:kern w:val="0"/>
          <w:sz w:val="32"/>
          <w:szCs w:val="32"/>
        </w:rPr>
        <w:t>（三）</w:t>
      </w:r>
      <w:r w:rsidRPr="00F74597">
        <w:rPr>
          <w:rFonts w:ascii="彩虹粗仿宋" w:eastAsia="彩虹粗仿宋" w:hAnsi="宋体" w:hint="eastAsia"/>
          <w:snapToGrid w:val="0"/>
          <w:kern w:val="0"/>
          <w:sz w:val="32"/>
          <w:szCs w:val="32"/>
        </w:rPr>
        <w:t>签订协议后，供应商应在</w:t>
      </w:r>
      <w:r>
        <w:rPr>
          <w:rFonts w:ascii="彩虹粗仿宋" w:eastAsia="彩虹粗仿宋" w:hAnsi="宋体" w:hint="eastAsia"/>
          <w:snapToGrid w:val="0"/>
          <w:kern w:val="0"/>
          <w:sz w:val="32"/>
          <w:szCs w:val="32"/>
        </w:rPr>
        <w:t>10</w:t>
      </w:r>
      <w:r w:rsidRPr="00F74597">
        <w:rPr>
          <w:rFonts w:ascii="彩虹粗仿宋" w:eastAsia="彩虹粗仿宋" w:hAnsi="宋体" w:hint="eastAsia"/>
          <w:snapToGrid w:val="0"/>
          <w:kern w:val="0"/>
          <w:sz w:val="32"/>
          <w:szCs w:val="32"/>
        </w:rPr>
        <w:t>个工作日内成功组建项目团队，</w:t>
      </w:r>
      <w:r>
        <w:rPr>
          <w:rFonts w:ascii="彩虹粗仿宋" w:eastAsia="彩虹粗仿宋" w:hAnsi="宋体" w:hint="eastAsia"/>
          <w:snapToGrid w:val="0"/>
          <w:kern w:val="0"/>
          <w:sz w:val="32"/>
          <w:szCs w:val="32"/>
        </w:rPr>
        <w:t>团队不少于1</w:t>
      </w:r>
      <w:r>
        <w:rPr>
          <w:rFonts w:ascii="彩虹粗仿宋" w:eastAsia="彩虹粗仿宋" w:hAnsi="宋体"/>
          <w:snapToGrid w:val="0"/>
          <w:kern w:val="0"/>
          <w:sz w:val="32"/>
          <w:szCs w:val="32"/>
        </w:rPr>
        <w:t>0</w:t>
      </w:r>
      <w:r>
        <w:rPr>
          <w:rFonts w:ascii="彩虹粗仿宋" w:eastAsia="彩虹粗仿宋" w:hAnsi="宋体" w:hint="eastAsia"/>
          <w:snapToGrid w:val="0"/>
          <w:kern w:val="0"/>
          <w:sz w:val="32"/>
          <w:szCs w:val="32"/>
        </w:rPr>
        <w:t>人；</w:t>
      </w:r>
      <w:r w:rsidRPr="00F74597">
        <w:rPr>
          <w:rFonts w:ascii="彩虹粗仿宋" w:eastAsia="彩虹粗仿宋" w:hAnsi="宋体" w:hint="eastAsia"/>
          <w:snapToGrid w:val="0"/>
          <w:kern w:val="0"/>
          <w:sz w:val="32"/>
          <w:szCs w:val="32"/>
        </w:rPr>
        <w:t>供应商应按照甲方指定要</w:t>
      </w:r>
      <w:r w:rsidRPr="00F74597">
        <w:rPr>
          <w:rFonts w:ascii="彩虹粗仿宋" w:eastAsia="彩虹粗仿宋" w:hAnsi="宋体" w:hint="eastAsia"/>
          <w:snapToGrid w:val="0"/>
          <w:kern w:val="0"/>
          <w:sz w:val="32"/>
          <w:szCs w:val="32"/>
        </w:rPr>
        <w:lastRenderedPageBreak/>
        <w:t>求提供服务，所提供洗车服务时间要求与商户营业时间相同，服务过程中，我行只承担结算费用，建行和持卡客户不予承担除正常洗车结算之外的其他任何费用。</w:t>
      </w:r>
    </w:p>
    <w:p w14:paraId="34AC9AF9"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八、款项支付要求</w:t>
      </w:r>
    </w:p>
    <w:p w14:paraId="5CC2243D" w14:textId="77777777" w:rsidR="00B86F69" w:rsidRPr="00F74597" w:rsidRDefault="00B86F69" w:rsidP="00B86F69">
      <w:pPr>
        <w:autoSpaceDE w:val="0"/>
        <w:autoSpaceDN w:val="0"/>
        <w:adjustRightInd w:val="0"/>
        <w:spacing w:line="560" w:lineRule="atLeast"/>
        <w:ind w:firstLineChars="200" w:firstLine="640"/>
        <w:jc w:val="left"/>
        <w:rPr>
          <w:rFonts w:ascii="彩虹粗仿宋" w:eastAsia="彩虹粗仿宋" w:hAnsi="宋体"/>
          <w:snapToGrid w:val="0"/>
          <w:kern w:val="0"/>
          <w:sz w:val="32"/>
          <w:szCs w:val="32"/>
        </w:rPr>
      </w:pPr>
      <w:r w:rsidRPr="00F74597">
        <w:rPr>
          <w:rFonts w:ascii="彩虹粗仿宋" w:eastAsia="彩虹粗仿宋" w:hAnsi="宋体" w:hint="eastAsia"/>
          <w:snapToGrid w:val="0"/>
          <w:kern w:val="0"/>
          <w:sz w:val="32"/>
          <w:szCs w:val="32"/>
        </w:rPr>
        <w:t>经双方核对确认后，按月结算，每月</w:t>
      </w:r>
      <w:r>
        <w:rPr>
          <w:rFonts w:ascii="彩虹粗仿宋" w:eastAsia="彩虹粗仿宋" w:hAnsi="宋体" w:hint="eastAsia"/>
          <w:snapToGrid w:val="0"/>
          <w:kern w:val="0"/>
          <w:sz w:val="32"/>
          <w:szCs w:val="32"/>
        </w:rPr>
        <w:t>15</w:t>
      </w:r>
      <w:r w:rsidRPr="00F74597">
        <w:rPr>
          <w:rFonts w:ascii="彩虹粗仿宋" w:eastAsia="彩虹粗仿宋" w:hAnsi="宋体" w:hint="eastAsia"/>
          <w:snapToGrid w:val="0"/>
          <w:kern w:val="0"/>
          <w:sz w:val="32"/>
          <w:szCs w:val="32"/>
        </w:rPr>
        <w:t>日前收到供应商开具的增值税</w:t>
      </w:r>
      <w:r>
        <w:rPr>
          <w:rFonts w:ascii="彩虹粗仿宋" w:eastAsia="彩虹粗仿宋" w:hAnsi="宋体" w:hint="eastAsia"/>
          <w:snapToGrid w:val="0"/>
          <w:kern w:val="0"/>
          <w:sz w:val="32"/>
          <w:szCs w:val="32"/>
        </w:rPr>
        <w:t>专用</w:t>
      </w:r>
      <w:r w:rsidRPr="00F74597">
        <w:rPr>
          <w:rFonts w:ascii="彩虹粗仿宋" w:eastAsia="彩虹粗仿宋" w:hAnsi="宋体" w:hint="eastAsia"/>
          <w:snapToGrid w:val="0"/>
          <w:kern w:val="0"/>
          <w:sz w:val="32"/>
          <w:szCs w:val="32"/>
        </w:rPr>
        <w:t>发票后，支付上一个月应付服务费费用。如遇特殊情况最晚在每季度初向供应商结算上个季度的全部费用。</w:t>
      </w:r>
    </w:p>
    <w:p w14:paraId="1EF51393"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九、售后服务要求</w:t>
      </w:r>
    </w:p>
    <w:p w14:paraId="3AFCB8F5" w14:textId="77777777" w:rsidR="00B86F69" w:rsidRPr="000A17DE" w:rsidRDefault="00B86F69" w:rsidP="00B86F69">
      <w:pPr>
        <w:adjustRightInd w:val="0"/>
        <w:snapToGrid w:val="0"/>
        <w:spacing w:line="560" w:lineRule="exact"/>
        <w:ind w:firstLineChars="200" w:firstLine="640"/>
        <w:rPr>
          <w:rFonts w:ascii="彩虹粗仿宋" w:eastAsia="彩虹粗仿宋" w:hAnsi="宋体"/>
          <w:snapToGrid w:val="0"/>
          <w:kern w:val="0"/>
          <w:sz w:val="32"/>
          <w:szCs w:val="32"/>
        </w:rPr>
      </w:pPr>
      <w:r w:rsidRPr="000A17DE">
        <w:rPr>
          <w:rFonts w:ascii="彩虹粗仿宋" w:eastAsia="彩虹粗仿宋" w:hAnsi="宋体" w:hint="eastAsia"/>
          <w:snapToGrid w:val="0"/>
          <w:kern w:val="0"/>
          <w:sz w:val="32"/>
          <w:szCs w:val="32"/>
        </w:rPr>
        <w:t>要求服务供应商应在</w:t>
      </w:r>
      <w:r w:rsidRPr="000A17DE">
        <w:rPr>
          <w:rFonts w:ascii="彩虹粗仿宋" w:eastAsia="彩虹粗仿宋" w:hAnsi="宋体"/>
          <w:snapToGrid w:val="0"/>
          <w:kern w:val="0"/>
          <w:sz w:val="32"/>
          <w:szCs w:val="32"/>
        </w:rPr>
        <w:t>6</w:t>
      </w:r>
      <w:r w:rsidRPr="000A17DE">
        <w:rPr>
          <w:rFonts w:ascii="彩虹粗仿宋" w:eastAsia="彩虹粗仿宋" w:hAnsi="宋体" w:hint="eastAsia"/>
          <w:snapToGrid w:val="0"/>
          <w:kern w:val="0"/>
          <w:sz w:val="32"/>
          <w:szCs w:val="32"/>
        </w:rPr>
        <w:t>小时内解决完成客户投诉的能力。</w:t>
      </w:r>
    </w:p>
    <w:p w14:paraId="0C505E95"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十、报价要求</w:t>
      </w:r>
    </w:p>
    <w:p w14:paraId="024929DD" w14:textId="77777777" w:rsidR="00B86F69" w:rsidRPr="00997FD4" w:rsidRDefault="00B86F69" w:rsidP="00B86F69">
      <w:pPr>
        <w:adjustRightInd w:val="0"/>
        <w:snapToGrid w:val="0"/>
        <w:spacing w:line="560" w:lineRule="atLeast"/>
        <w:ind w:firstLineChars="200" w:firstLine="640"/>
        <w:rPr>
          <w:rFonts w:ascii="彩虹粗仿宋" w:eastAsia="彩虹粗仿宋" w:hAnsi="宋体"/>
          <w:snapToGrid w:val="0"/>
          <w:color w:val="000000" w:themeColor="text1"/>
          <w:kern w:val="0"/>
          <w:sz w:val="32"/>
          <w:szCs w:val="32"/>
        </w:rPr>
      </w:pPr>
      <w:r w:rsidRPr="00997FD4">
        <w:rPr>
          <w:rFonts w:ascii="彩虹粗仿宋" w:eastAsia="彩虹粗仿宋" w:hAnsi="宋体" w:hint="eastAsia"/>
          <w:snapToGrid w:val="0"/>
          <w:kern w:val="0"/>
          <w:sz w:val="32"/>
          <w:szCs w:val="32"/>
        </w:rPr>
        <w:t>指客户单次洗车支付金额及分行单次洗车权益补贴金额合计金额（持卡客户洗车结算价格以最终我行确定补贴为准</w:t>
      </w:r>
      <w:r w:rsidRPr="00997FD4">
        <w:rPr>
          <w:rFonts w:ascii="彩虹粗仿宋" w:eastAsia="彩虹粗仿宋" w:hAnsi="宋体" w:hint="eastAsia"/>
          <w:snapToGrid w:val="0"/>
          <w:color w:val="000000" w:themeColor="text1"/>
          <w:kern w:val="0"/>
          <w:sz w:val="32"/>
          <w:szCs w:val="32"/>
        </w:rPr>
        <w:t>），本次为差异化报价，按全市均价、市内六区、环城四区、远郊五区及滨海新区分别报送一个服务单价。示例如下：</w:t>
      </w:r>
    </w:p>
    <w:tbl>
      <w:tblPr>
        <w:tblStyle w:val="a5"/>
        <w:tblW w:w="0" w:type="auto"/>
        <w:tblLook w:val="04A0" w:firstRow="1" w:lastRow="0" w:firstColumn="1" w:lastColumn="0" w:noHBand="0" w:noVBand="1"/>
      </w:tblPr>
      <w:tblGrid>
        <w:gridCol w:w="1668"/>
        <w:gridCol w:w="1172"/>
        <w:gridCol w:w="1420"/>
        <w:gridCol w:w="1420"/>
        <w:gridCol w:w="1421"/>
        <w:gridCol w:w="1421"/>
      </w:tblGrid>
      <w:tr w:rsidR="00B86F69" w:rsidRPr="00997FD4" w14:paraId="09564040" w14:textId="77777777" w:rsidTr="001550A4">
        <w:tc>
          <w:tcPr>
            <w:tcW w:w="1668" w:type="dxa"/>
          </w:tcPr>
          <w:p w14:paraId="4BD7AB72"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区域</w:t>
            </w:r>
          </w:p>
        </w:tc>
        <w:tc>
          <w:tcPr>
            <w:tcW w:w="1172" w:type="dxa"/>
          </w:tcPr>
          <w:p w14:paraId="2BD91C0B"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全市</w:t>
            </w:r>
          </w:p>
        </w:tc>
        <w:tc>
          <w:tcPr>
            <w:tcW w:w="1420" w:type="dxa"/>
          </w:tcPr>
          <w:p w14:paraId="4315A47E"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市内六区</w:t>
            </w:r>
          </w:p>
        </w:tc>
        <w:tc>
          <w:tcPr>
            <w:tcW w:w="1420" w:type="dxa"/>
          </w:tcPr>
          <w:p w14:paraId="30544F17"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环城四区</w:t>
            </w:r>
          </w:p>
        </w:tc>
        <w:tc>
          <w:tcPr>
            <w:tcW w:w="1421" w:type="dxa"/>
          </w:tcPr>
          <w:p w14:paraId="2D6AEC9D"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远郊五区</w:t>
            </w:r>
          </w:p>
        </w:tc>
        <w:tc>
          <w:tcPr>
            <w:tcW w:w="1421" w:type="dxa"/>
          </w:tcPr>
          <w:p w14:paraId="7A0412E8" w14:textId="77777777" w:rsidR="00B86F69" w:rsidRPr="00997FD4"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滨海新区</w:t>
            </w:r>
          </w:p>
        </w:tc>
      </w:tr>
      <w:tr w:rsidR="00B86F69" w14:paraId="1FAF4A59" w14:textId="77777777" w:rsidTr="001550A4">
        <w:tc>
          <w:tcPr>
            <w:tcW w:w="1668" w:type="dxa"/>
          </w:tcPr>
          <w:p w14:paraId="4CEB955D"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000000" w:themeColor="text1"/>
                <w:kern w:val="0"/>
                <w:sz w:val="28"/>
                <w:szCs w:val="28"/>
              </w:rPr>
            </w:pPr>
            <w:r w:rsidRPr="00997FD4">
              <w:rPr>
                <w:rFonts w:ascii="彩虹粗仿宋" w:eastAsia="彩虹粗仿宋" w:hAnsi="宋体"/>
                <w:snapToGrid w:val="0"/>
                <w:color w:val="000000" w:themeColor="text1"/>
                <w:kern w:val="0"/>
                <w:sz w:val="28"/>
                <w:szCs w:val="28"/>
              </w:rPr>
              <w:t>报价</w:t>
            </w:r>
          </w:p>
        </w:tc>
        <w:tc>
          <w:tcPr>
            <w:tcW w:w="1172" w:type="dxa"/>
          </w:tcPr>
          <w:p w14:paraId="04CE00E2"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FF0000"/>
                <w:kern w:val="0"/>
                <w:sz w:val="28"/>
                <w:szCs w:val="28"/>
              </w:rPr>
            </w:pPr>
          </w:p>
        </w:tc>
        <w:tc>
          <w:tcPr>
            <w:tcW w:w="1420" w:type="dxa"/>
          </w:tcPr>
          <w:p w14:paraId="6E048762"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FF0000"/>
                <w:kern w:val="0"/>
                <w:sz w:val="28"/>
                <w:szCs w:val="28"/>
              </w:rPr>
            </w:pPr>
          </w:p>
        </w:tc>
        <w:tc>
          <w:tcPr>
            <w:tcW w:w="1420" w:type="dxa"/>
          </w:tcPr>
          <w:p w14:paraId="3ECABE07"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FF0000"/>
                <w:kern w:val="0"/>
                <w:sz w:val="28"/>
                <w:szCs w:val="28"/>
              </w:rPr>
            </w:pPr>
          </w:p>
        </w:tc>
        <w:tc>
          <w:tcPr>
            <w:tcW w:w="1421" w:type="dxa"/>
          </w:tcPr>
          <w:p w14:paraId="02E8DCF3"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FF0000"/>
                <w:kern w:val="0"/>
                <w:sz w:val="28"/>
                <w:szCs w:val="28"/>
              </w:rPr>
            </w:pPr>
          </w:p>
        </w:tc>
        <w:tc>
          <w:tcPr>
            <w:tcW w:w="1421" w:type="dxa"/>
          </w:tcPr>
          <w:p w14:paraId="3A7117EA" w14:textId="77777777" w:rsidR="00B86F69" w:rsidRPr="000F1CC7" w:rsidRDefault="00B86F69" w:rsidP="001550A4">
            <w:pPr>
              <w:adjustRightInd w:val="0"/>
              <w:snapToGrid w:val="0"/>
              <w:spacing w:line="560" w:lineRule="atLeast"/>
              <w:jc w:val="center"/>
              <w:rPr>
                <w:rFonts w:ascii="彩虹粗仿宋" w:eastAsia="彩虹粗仿宋" w:hAnsi="宋体"/>
                <w:snapToGrid w:val="0"/>
                <w:color w:val="FF0000"/>
                <w:kern w:val="0"/>
                <w:sz w:val="28"/>
                <w:szCs w:val="28"/>
              </w:rPr>
            </w:pPr>
          </w:p>
        </w:tc>
      </w:tr>
    </w:tbl>
    <w:p w14:paraId="22C3F6C0" w14:textId="77777777" w:rsidR="00B86F69" w:rsidRPr="00997FD4" w:rsidRDefault="00B86F69" w:rsidP="00B86F69">
      <w:pPr>
        <w:adjustRightInd w:val="0"/>
        <w:snapToGrid w:val="0"/>
        <w:spacing w:line="560" w:lineRule="atLeast"/>
        <w:rPr>
          <w:rFonts w:ascii="彩虹粗仿宋" w:eastAsia="彩虹粗仿宋" w:hAnsi="宋体"/>
          <w:snapToGrid w:val="0"/>
          <w:color w:val="FF0000"/>
          <w:kern w:val="0"/>
          <w:sz w:val="32"/>
          <w:szCs w:val="32"/>
        </w:rPr>
      </w:pPr>
    </w:p>
    <w:p w14:paraId="52DDE2FD" w14:textId="77777777" w:rsidR="00B86F69" w:rsidRPr="00136DA0" w:rsidRDefault="00B86F69" w:rsidP="00B86F69">
      <w:pPr>
        <w:adjustRightInd w:val="0"/>
        <w:snapToGrid w:val="0"/>
        <w:spacing w:line="560" w:lineRule="exact"/>
        <w:ind w:firstLineChars="200" w:firstLine="640"/>
        <w:rPr>
          <w:rFonts w:ascii="彩虹黑体" w:eastAsia="彩虹黑体" w:hAnsi="宋体"/>
          <w:snapToGrid w:val="0"/>
          <w:kern w:val="0"/>
          <w:sz w:val="32"/>
          <w:szCs w:val="32"/>
        </w:rPr>
      </w:pPr>
      <w:r w:rsidRPr="00136DA0">
        <w:rPr>
          <w:rFonts w:ascii="彩虹黑体" w:eastAsia="彩虹黑体" w:hAnsi="宋体" w:hint="eastAsia"/>
          <w:snapToGrid w:val="0"/>
          <w:kern w:val="0"/>
          <w:sz w:val="32"/>
          <w:szCs w:val="32"/>
        </w:rPr>
        <w:t>十一、其他要求</w:t>
      </w:r>
    </w:p>
    <w:p w14:paraId="2559E971" w14:textId="77777777" w:rsidR="00B86F69" w:rsidRPr="00297E16" w:rsidRDefault="00B86F69" w:rsidP="00B86F69">
      <w:pPr>
        <w:adjustRightInd w:val="0"/>
        <w:snapToGrid w:val="0"/>
        <w:spacing w:line="560" w:lineRule="atLeast"/>
        <w:ind w:firstLineChars="200" w:firstLine="640"/>
        <w:rPr>
          <w:rFonts w:ascii="彩虹粗仿宋" w:eastAsia="彩虹粗仿宋" w:hAnsi="宋体"/>
          <w:snapToGrid w:val="0"/>
          <w:sz w:val="32"/>
          <w:szCs w:val="32"/>
        </w:rPr>
      </w:pPr>
      <w:r w:rsidRPr="00297E16">
        <w:rPr>
          <w:rFonts w:ascii="彩虹粗仿宋" w:eastAsia="彩虹粗仿宋" w:hAnsi="宋体" w:hint="eastAsia"/>
          <w:snapToGrid w:val="0"/>
          <w:sz w:val="32"/>
          <w:szCs w:val="32"/>
        </w:rPr>
        <w:t>在其他条件不变的情况下，根据我行龙卡汽车卡的发行情况，要求服务供应商具备</w:t>
      </w:r>
      <w:r>
        <w:rPr>
          <w:rFonts w:ascii="彩虹粗仿宋" w:eastAsia="彩虹粗仿宋" w:hAnsi="宋体" w:hint="eastAsia"/>
          <w:snapToGrid w:val="0"/>
          <w:sz w:val="32"/>
          <w:szCs w:val="32"/>
        </w:rPr>
        <w:t>随时</w:t>
      </w:r>
      <w:r w:rsidRPr="00297E16">
        <w:rPr>
          <w:rFonts w:ascii="彩虹粗仿宋" w:eastAsia="彩虹粗仿宋" w:hAnsi="宋体" w:hint="eastAsia"/>
          <w:snapToGrid w:val="0"/>
          <w:sz w:val="32"/>
          <w:szCs w:val="32"/>
        </w:rPr>
        <w:t>调控增减相关区域洗车网点数量的能力。</w:t>
      </w:r>
    </w:p>
    <w:p w14:paraId="1C01C225" w14:textId="5AE45F11" w:rsidR="001C662F" w:rsidRPr="00B86F69" w:rsidRDefault="001C662F" w:rsidP="00B86F69">
      <w:pPr>
        <w:adjustRightInd w:val="0"/>
        <w:snapToGrid w:val="0"/>
        <w:spacing w:line="580" w:lineRule="exact"/>
        <w:ind w:firstLineChars="200" w:firstLine="640"/>
        <w:rPr>
          <w:rFonts w:ascii="彩虹粗仿宋" w:eastAsia="彩虹粗仿宋" w:hAnsi="宋体"/>
          <w:snapToGrid w:val="0"/>
          <w:kern w:val="0"/>
          <w:sz w:val="32"/>
          <w:szCs w:val="32"/>
        </w:rPr>
      </w:pPr>
    </w:p>
    <w:sectPr w:rsidR="001C662F" w:rsidRPr="00B86F6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D7E931" w14:textId="77777777" w:rsidR="000437D9" w:rsidRDefault="000437D9" w:rsidP="008F4234">
      <w:r>
        <w:separator/>
      </w:r>
    </w:p>
  </w:endnote>
  <w:endnote w:type="continuationSeparator" w:id="0">
    <w:p w14:paraId="505D0B74" w14:textId="77777777" w:rsidR="000437D9" w:rsidRDefault="000437D9" w:rsidP="008F42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彩虹楷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6D279" w14:textId="77777777" w:rsidR="000437D9" w:rsidRDefault="000437D9" w:rsidP="008F4234">
      <w:r>
        <w:separator/>
      </w:r>
    </w:p>
  </w:footnote>
  <w:footnote w:type="continuationSeparator" w:id="0">
    <w:p w14:paraId="0E5C1466" w14:textId="77777777" w:rsidR="000437D9" w:rsidRDefault="000437D9" w:rsidP="008F42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D57"/>
    <w:rsid w:val="000437D9"/>
    <w:rsid w:val="00072AF5"/>
    <w:rsid w:val="001C662F"/>
    <w:rsid w:val="00224AC7"/>
    <w:rsid w:val="00264A7E"/>
    <w:rsid w:val="00291953"/>
    <w:rsid w:val="002D4951"/>
    <w:rsid w:val="0039262B"/>
    <w:rsid w:val="00473BE4"/>
    <w:rsid w:val="005274AE"/>
    <w:rsid w:val="0054177F"/>
    <w:rsid w:val="005D3AF9"/>
    <w:rsid w:val="005F6045"/>
    <w:rsid w:val="0064663D"/>
    <w:rsid w:val="007148DC"/>
    <w:rsid w:val="007534CD"/>
    <w:rsid w:val="007544EF"/>
    <w:rsid w:val="00782996"/>
    <w:rsid w:val="007E2D4E"/>
    <w:rsid w:val="008352BE"/>
    <w:rsid w:val="00864D8C"/>
    <w:rsid w:val="00887D73"/>
    <w:rsid w:val="008D582A"/>
    <w:rsid w:val="008F4234"/>
    <w:rsid w:val="009130E4"/>
    <w:rsid w:val="00915DB6"/>
    <w:rsid w:val="00A857B4"/>
    <w:rsid w:val="00B2147E"/>
    <w:rsid w:val="00B86F69"/>
    <w:rsid w:val="00BE5745"/>
    <w:rsid w:val="00C02FB6"/>
    <w:rsid w:val="00C20469"/>
    <w:rsid w:val="00C90602"/>
    <w:rsid w:val="00CA4397"/>
    <w:rsid w:val="00CA66FF"/>
    <w:rsid w:val="00CB482F"/>
    <w:rsid w:val="00D06229"/>
    <w:rsid w:val="00D2060B"/>
    <w:rsid w:val="00D21E33"/>
    <w:rsid w:val="00DD49A6"/>
    <w:rsid w:val="00E47BE0"/>
    <w:rsid w:val="00EA2146"/>
    <w:rsid w:val="00EA7182"/>
    <w:rsid w:val="00EE74C0"/>
    <w:rsid w:val="00EF2824"/>
    <w:rsid w:val="00F15412"/>
    <w:rsid w:val="00F20D57"/>
    <w:rsid w:val="00F2765C"/>
    <w:rsid w:val="00F96E06"/>
    <w:rsid w:val="079C1EB4"/>
    <w:rsid w:val="09EA5159"/>
    <w:rsid w:val="0B097861"/>
    <w:rsid w:val="1C9874D9"/>
    <w:rsid w:val="24182C43"/>
    <w:rsid w:val="38044D88"/>
    <w:rsid w:val="405F5252"/>
    <w:rsid w:val="417F688F"/>
    <w:rsid w:val="48376AB4"/>
    <w:rsid w:val="487D593F"/>
    <w:rsid w:val="642A77A1"/>
    <w:rsid w:val="68297D70"/>
    <w:rsid w:val="6D8A24D4"/>
    <w:rsid w:val="6DBC4466"/>
    <w:rsid w:val="6F3C482C"/>
    <w:rsid w:val="7F315C58"/>
    <w:rsid w:val="7F7244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024B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uiPriority w:val="99"/>
    <w:semiHidden/>
    <w:unhideWhenUsed/>
    <w:qFormat/>
    <w:rPr>
      <w:sz w:val="18"/>
      <w:szCs w:val="18"/>
    </w:rPr>
  </w:style>
  <w:style w:type="table" w:styleId="a5">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basedOn w:val="a0"/>
    <w:uiPriority w:val="99"/>
    <w:semiHidden/>
    <w:unhideWhenUsed/>
    <w:qFormat/>
    <w:rPr>
      <w:sz w:val="21"/>
      <w:szCs w:val="21"/>
    </w:rPr>
  </w:style>
  <w:style w:type="character" w:customStyle="1" w:styleId="Char">
    <w:name w:val="批注框文本 Char"/>
    <w:basedOn w:val="a0"/>
    <w:link w:val="a4"/>
    <w:uiPriority w:val="99"/>
    <w:semiHidden/>
    <w:qFormat/>
    <w:rPr>
      <w:kern w:val="2"/>
      <w:sz w:val="18"/>
      <w:szCs w:val="18"/>
    </w:rPr>
  </w:style>
  <w:style w:type="paragraph" w:styleId="a7">
    <w:name w:val="header"/>
    <w:basedOn w:val="a"/>
    <w:link w:val="Char0"/>
    <w:uiPriority w:val="99"/>
    <w:unhideWhenUsed/>
    <w:rsid w:val="008F42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8F4234"/>
    <w:rPr>
      <w:rFonts w:asciiTheme="minorHAnsi" w:eastAsiaTheme="minorEastAsia" w:hAnsiTheme="minorHAnsi" w:cstheme="minorBidi"/>
      <w:kern w:val="2"/>
      <w:sz w:val="18"/>
      <w:szCs w:val="18"/>
    </w:rPr>
  </w:style>
  <w:style w:type="paragraph" w:styleId="a8">
    <w:name w:val="footer"/>
    <w:basedOn w:val="a"/>
    <w:link w:val="Char1"/>
    <w:uiPriority w:val="99"/>
    <w:unhideWhenUsed/>
    <w:rsid w:val="008F4234"/>
    <w:pPr>
      <w:tabs>
        <w:tab w:val="center" w:pos="4153"/>
        <w:tab w:val="right" w:pos="8306"/>
      </w:tabs>
      <w:snapToGrid w:val="0"/>
      <w:jc w:val="left"/>
    </w:pPr>
    <w:rPr>
      <w:sz w:val="18"/>
      <w:szCs w:val="18"/>
    </w:rPr>
  </w:style>
  <w:style w:type="character" w:customStyle="1" w:styleId="Char1">
    <w:name w:val="页脚 Char"/>
    <w:basedOn w:val="a0"/>
    <w:link w:val="a8"/>
    <w:uiPriority w:val="99"/>
    <w:rsid w:val="008F4234"/>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uiPriority="0" w:unhideWhenUsed="0" w:qFormat="1"/>
    <w:lsdException w:name="caption" w:uiPriority="35" w:qFormat="1"/>
    <w:lsdException w:name="annotation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paragraph" w:styleId="a4">
    <w:name w:val="Balloon Text"/>
    <w:basedOn w:val="a"/>
    <w:link w:val="Char"/>
    <w:uiPriority w:val="99"/>
    <w:semiHidden/>
    <w:unhideWhenUsed/>
    <w:qFormat/>
    <w:rPr>
      <w:sz w:val="18"/>
      <w:szCs w:val="18"/>
    </w:rPr>
  </w:style>
  <w:style w:type="table" w:styleId="a5">
    <w:name w:val="Table Grid"/>
    <w:basedOn w:val="a1"/>
    <w:uiPriority w:val="59"/>
    <w:qFormat/>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annotation reference"/>
    <w:basedOn w:val="a0"/>
    <w:uiPriority w:val="99"/>
    <w:semiHidden/>
    <w:unhideWhenUsed/>
    <w:qFormat/>
    <w:rPr>
      <w:sz w:val="21"/>
      <w:szCs w:val="21"/>
    </w:rPr>
  </w:style>
  <w:style w:type="character" w:customStyle="1" w:styleId="Char">
    <w:name w:val="批注框文本 Char"/>
    <w:basedOn w:val="a0"/>
    <w:link w:val="a4"/>
    <w:uiPriority w:val="99"/>
    <w:semiHidden/>
    <w:qFormat/>
    <w:rPr>
      <w:kern w:val="2"/>
      <w:sz w:val="18"/>
      <w:szCs w:val="18"/>
    </w:rPr>
  </w:style>
  <w:style w:type="paragraph" w:styleId="a7">
    <w:name w:val="header"/>
    <w:basedOn w:val="a"/>
    <w:link w:val="Char0"/>
    <w:uiPriority w:val="99"/>
    <w:unhideWhenUsed/>
    <w:rsid w:val="008F423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7"/>
    <w:uiPriority w:val="99"/>
    <w:rsid w:val="008F4234"/>
    <w:rPr>
      <w:rFonts w:asciiTheme="minorHAnsi" w:eastAsiaTheme="minorEastAsia" w:hAnsiTheme="minorHAnsi" w:cstheme="minorBidi"/>
      <w:kern w:val="2"/>
      <w:sz w:val="18"/>
      <w:szCs w:val="18"/>
    </w:rPr>
  </w:style>
  <w:style w:type="paragraph" w:styleId="a8">
    <w:name w:val="footer"/>
    <w:basedOn w:val="a"/>
    <w:link w:val="Char1"/>
    <w:uiPriority w:val="99"/>
    <w:unhideWhenUsed/>
    <w:rsid w:val="008F4234"/>
    <w:pPr>
      <w:tabs>
        <w:tab w:val="center" w:pos="4153"/>
        <w:tab w:val="right" w:pos="8306"/>
      </w:tabs>
      <w:snapToGrid w:val="0"/>
      <w:jc w:val="left"/>
    </w:pPr>
    <w:rPr>
      <w:sz w:val="18"/>
      <w:szCs w:val="18"/>
    </w:rPr>
  </w:style>
  <w:style w:type="character" w:customStyle="1" w:styleId="Char1">
    <w:name w:val="页脚 Char"/>
    <w:basedOn w:val="a0"/>
    <w:link w:val="a8"/>
    <w:uiPriority w:val="99"/>
    <w:rsid w:val="008F423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91607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6</Pages>
  <Words>347</Words>
  <Characters>1981</Characters>
  <Application>Microsoft Office Word</Application>
  <DocSecurity>0</DocSecurity>
  <Lines>16</Lines>
  <Paragraphs>4</Paragraphs>
  <ScaleCrop>false</ScaleCrop>
  <Company>China Construction Bank</Company>
  <LinksUpToDate>false</LinksUpToDate>
  <CharactersWithSpaces>2324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王雪</cp:lastModifiedBy>
  <cp:revision>10</cp:revision>
  <dcterms:created xsi:type="dcterms:W3CDTF">2025-07-11T03:05:00Z</dcterms:created>
  <dcterms:modified xsi:type="dcterms:W3CDTF">2025-10-31T09:08:00Z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eyJoZGlkIjoiYzRjNGRhZjY3ZDJmZWVkNTZiMDYwZjFlNjg5YjVjYmUiLCJ1c2VySWQiOiI0MTAxMjYwMzkifQ==</vt:lpwstr>
  </property>
  <property fmtid="{D5CDD505-2E9C-101B-9397-08002B2CF9AE}" pid="3" name="KSOProductBuildVer">
    <vt:lpwstr>2052-12.1.0.21915</vt:lpwstr>
  </property>
  <property fmtid="{D5CDD505-2E9C-101B-9397-08002B2CF9AE}" pid="4" name="ICV">
    <vt:lpwstr>68A965B31B4441A3882B045A7FA28D78_13</vt:lpwstr>
  </property>
</Properties>
</file>