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彩虹小标宋" w:eastAsia="彩虹小标宋"/>
          <w:b/>
          <w:sz w:val="36"/>
          <w:szCs w:val="32"/>
        </w:rPr>
      </w:pPr>
      <w:bookmarkStart w:id="0" w:name="_GoBack"/>
      <w:bookmarkEnd w:id="0"/>
      <w:r>
        <w:rPr>
          <w:rFonts w:hint="eastAsia" w:ascii="彩虹小标宋" w:eastAsia="彩虹小标宋"/>
          <w:b/>
          <w:sz w:val="36"/>
          <w:szCs w:val="32"/>
        </w:rPr>
        <w:t>承诺函</w:t>
      </w:r>
    </w:p>
    <w:p>
      <w:pPr>
        <w:jc w:val="center"/>
        <w:rPr>
          <w:rFonts w:ascii="彩虹黑体" w:eastAsia="彩虹黑体"/>
          <w:szCs w:val="32"/>
        </w:rPr>
      </w:pPr>
    </w:p>
    <w:p>
      <w:pPr>
        <w:spacing w:line="360" w:lineRule="auto"/>
        <w:ind w:firstLine="640" w:firstLineChars="200"/>
        <w:rPr>
          <w:rFonts w:hAnsi="仿宋"/>
          <w:szCs w:val="32"/>
        </w:rPr>
      </w:pPr>
      <w:r>
        <w:rPr>
          <w:rFonts w:hint="eastAsia" w:hAnsi="仿宋"/>
          <w:szCs w:val="32"/>
        </w:rPr>
        <w:t>致建信人寿保险股份有限公司：</w:t>
      </w:r>
    </w:p>
    <w:p>
      <w:pPr>
        <w:spacing w:line="360" w:lineRule="auto"/>
        <w:ind w:firstLine="640" w:firstLineChars="200"/>
        <w:rPr>
          <w:rFonts w:hAnsi="仿宋"/>
          <w:szCs w:val="32"/>
        </w:rPr>
      </w:pPr>
      <w:r>
        <w:rPr>
          <w:rFonts w:hint="eastAsia" w:hAnsi="仿宋"/>
          <w:szCs w:val="32"/>
        </w:rPr>
        <w:t>本公司承诺，当前不存在以下情况：</w:t>
      </w:r>
    </w:p>
    <w:p>
      <w:pPr>
        <w:pStyle w:val="8"/>
        <w:numPr>
          <w:ilvl w:val="0"/>
          <w:numId w:val="1"/>
        </w:numPr>
        <w:ind w:left="1270" w:leftChars="221" w:hanging="563" w:hangingChars="176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无固定营业场所。</w:t>
      </w:r>
    </w:p>
    <w:p>
      <w:pPr>
        <w:pStyle w:val="8"/>
        <w:numPr>
          <w:ilvl w:val="0"/>
          <w:numId w:val="1"/>
        </w:numPr>
        <w:ind w:left="1270" w:leftChars="221" w:hanging="563" w:hangingChars="176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当前处于“限制开展生产经营活动、责令停产停业、责令关闭、限制从业、行政拘留”等行政处罚期内。</w:t>
      </w:r>
    </w:p>
    <w:p>
      <w:pPr>
        <w:pStyle w:val="8"/>
        <w:numPr>
          <w:ilvl w:val="0"/>
          <w:numId w:val="1"/>
        </w:numPr>
        <w:ind w:left="1270" w:leftChars="221" w:hanging="563" w:hangingChars="176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当前被“信用中国”网站列入 “重大税收违法案件当事人名单”。</w:t>
      </w:r>
    </w:p>
    <w:p>
      <w:pPr>
        <w:pStyle w:val="8"/>
        <w:numPr>
          <w:ilvl w:val="0"/>
          <w:numId w:val="1"/>
        </w:numPr>
        <w:ind w:left="1270" w:leftChars="221" w:hanging="563" w:hangingChars="176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当前被“中国执行信息公开网</w:t>
      </w:r>
      <w:r>
        <w:rPr>
          <w:rFonts w:hint="eastAsia" w:ascii="Calibri" w:hAnsi="Calibri" w:eastAsia="彩虹粗仿宋" w:cs="Calibri"/>
          <w:sz w:val="32"/>
          <w:szCs w:val="32"/>
        </w:rPr>
        <w:t>”列入“</w:t>
      </w:r>
      <w:r>
        <w:rPr>
          <w:rFonts w:hint="eastAsia" w:ascii="彩虹粗仿宋" w:eastAsia="彩虹粗仿宋"/>
          <w:sz w:val="32"/>
          <w:szCs w:val="32"/>
        </w:rPr>
        <w:t>失信被执行人名单”。</w:t>
      </w:r>
    </w:p>
    <w:p>
      <w:pPr>
        <w:pStyle w:val="8"/>
        <w:numPr>
          <w:ilvl w:val="0"/>
          <w:numId w:val="1"/>
        </w:numPr>
        <w:ind w:left="1270" w:leftChars="221" w:hanging="563" w:hangingChars="176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当前被“中国政府采购网”列入“政府采购严重违法失信行为信息记录名单”。</w:t>
      </w:r>
    </w:p>
    <w:p>
      <w:pPr>
        <w:pStyle w:val="8"/>
        <w:numPr>
          <w:ilvl w:val="0"/>
          <w:numId w:val="1"/>
        </w:numPr>
        <w:ind w:left="1270" w:leftChars="221" w:hanging="563" w:hangingChars="176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当前被“国家企业信用信息公示系统”网站列入“严重违法失信企业名单”。</w:t>
      </w:r>
    </w:p>
    <w:p>
      <w:pPr>
        <w:pStyle w:val="8"/>
        <w:numPr>
          <w:ilvl w:val="0"/>
          <w:numId w:val="1"/>
        </w:numPr>
        <w:ind w:left="1270" w:leftChars="221" w:hanging="563" w:hangingChars="176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被官方媒体或主管部门官网公布了注销、解散、停业、破产等相关负面舆情信息。</w:t>
      </w:r>
    </w:p>
    <w:p>
      <w:pPr>
        <w:pStyle w:val="8"/>
        <w:numPr>
          <w:ilvl w:val="0"/>
          <w:numId w:val="1"/>
        </w:numPr>
        <w:ind w:left="1270" w:leftChars="221" w:hanging="563" w:hangingChars="176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当前存在作为被告涉嫌重大侵权的法律纠纷，或涉诉事由与建信人寿采购项目密切相关。</w:t>
      </w:r>
    </w:p>
    <w:p>
      <w:pPr>
        <w:pStyle w:val="8"/>
        <w:numPr>
          <w:ilvl w:val="0"/>
          <w:numId w:val="1"/>
        </w:numPr>
        <w:ind w:left="1270" w:leftChars="221" w:hanging="563" w:hangingChars="176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当前处于“没收违法所得、没收非法财务、暂扣许可证件、降低资质等级、吊销许可证件”等行政处罚期内。</w:t>
      </w:r>
    </w:p>
    <w:p>
      <w:pPr>
        <w:pStyle w:val="8"/>
        <w:numPr>
          <w:ilvl w:val="0"/>
          <w:numId w:val="1"/>
        </w:numPr>
        <w:ind w:firstLine="147" w:firstLineChars="0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被纳入工商企业经营异常名录，且尚未被移除。</w:t>
      </w:r>
    </w:p>
    <w:p>
      <w:pPr>
        <w:pStyle w:val="8"/>
        <w:numPr>
          <w:ilvl w:val="0"/>
          <w:numId w:val="1"/>
        </w:numPr>
        <w:ind w:firstLine="147" w:firstLineChars="0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当前处在被建信人寿禁用期内。</w:t>
      </w:r>
    </w:p>
    <w:p>
      <w:pPr>
        <w:pStyle w:val="8"/>
        <w:numPr>
          <w:ilvl w:val="0"/>
          <w:numId w:val="1"/>
        </w:numPr>
        <w:ind w:firstLine="147" w:firstLineChars="0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hAnsi="彩虹粗仿宋" w:eastAsia="彩虹粗仿宋" w:cs="Segoe UI"/>
          <w:sz w:val="32"/>
          <w:szCs w:val="32"/>
        </w:rPr>
        <w:t>被监管机构通报或被其他同业禁入、出现重大消费者侵权行为。</w:t>
      </w:r>
    </w:p>
    <w:p>
      <w:pPr>
        <w:pStyle w:val="8"/>
        <w:numPr>
          <w:ilvl w:val="0"/>
          <w:numId w:val="1"/>
        </w:numPr>
        <w:ind w:firstLine="147" w:firstLineChars="0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hAnsi="彩虹粗仿宋" w:eastAsia="彩虹粗仿宋" w:cs="Segoe UI"/>
          <w:sz w:val="32"/>
          <w:szCs w:val="32"/>
        </w:rPr>
        <w:t>没有有效的内控合规、风险管控、消费者权益保护机制。</w:t>
      </w:r>
    </w:p>
    <w:p/>
    <w:p>
      <w:pPr>
        <w:spacing w:line="360" w:lineRule="auto"/>
        <w:ind w:firstLine="640" w:firstLineChars="200"/>
        <w:rPr>
          <w:rFonts w:hAnsi="仿宋"/>
          <w:szCs w:val="32"/>
        </w:rPr>
      </w:pPr>
      <w:r>
        <w:rPr>
          <w:rFonts w:hint="eastAsia" w:hAnsi="仿宋"/>
          <w:szCs w:val="32"/>
        </w:rPr>
        <w:t>此承诺函经本公司签章后生效。</w:t>
      </w:r>
    </w:p>
    <w:p>
      <w:pPr>
        <w:spacing w:line="360" w:lineRule="auto"/>
        <w:ind w:firstLine="640" w:firstLineChars="200"/>
        <w:rPr>
          <w:rFonts w:hAnsi="仿宋"/>
          <w:szCs w:val="32"/>
        </w:rPr>
      </w:pPr>
    </w:p>
    <w:p>
      <w:pPr>
        <w:wordWrap w:val="0"/>
        <w:spacing w:line="360" w:lineRule="auto"/>
        <w:ind w:firstLine="640" w:firstLineChars="200"/>
        <w:jc w:val="right"/>
        <w:rPr>
          <w:rFonts w:hAnsi="仿宋"/>
          <w:szCs w:val="32"/>
        </w:rPr>
      </w:pPr>
      <w:r>
        <w:rPr>
          <w:rFonts w:hint="eastAsia" w:hAnsi="仿宋"/>
          <w:szCs w:val="32"/>
        </w:rPr>
        <w:t xml:space="preserve">公司名称： </w:t>
      </w:r>
      <w:r>
        <w:rPr>
          <w:rFonts w:hAnsi="仿宋"/>
          <w:szCs w:val="32"/>
        </w:rPr>
        <w:t xml:space="preserve">                         </w:t>
      </w:r>
    </w:p>
    <w:p>
      <w:pPr>
        <w:wordWrap w:val="0"/>
        <w:spacing w:line="360" w:lineRule="auto"/>
        <w:ind w:firstLine="640" w:firstLineChars="200"/>
        <w:jc w:val="right"/>
        <w:rPr>
          <w:rFonts w:hAnsi="仿宋"/>
          <w:szCs w:val="32"/>
        </w:rPr>
      </w:pPr>
      <w:r>
        <w:rPr>
          <w:rFonts w:hint="eastAsia" w:hAnsi="仿宋"/>
          <w:szCs w:val="32"/>
        </w:rPr>
        <w:t xml:space="preserve">（加盖公司印章） </w:t>
      </w:r>
      <w:r>
        <w:rPr>
          <w:rFonts w:hAnsi="仿宋"/>
          <w:szCs w:val="32"/>
        </w:rPr>
        <w:t xml:space="preserve">                    </w:t>
      </w:r>
    </w:p>
    <w:p>
      <w:pPr>
        <w:wordWrap w:val="0"/>
        <w:spacing w:line="360" w:lineRule="auto"/>
        <w:ind w:firstLine="640" w:firstLineChars="200"/>
        <w:jc w:val="right"/>
        <w:rPr>
          <w:rFonts w:hAnsi="仿宋"/>
          <w:szCs w:val="32"/>
        </w:rPr>
      </w:pPr>
      <w:r>
        <w:rPr>
          <w:rFonts w:hint="eastAsia" w:hAnsi="仿宋"/>
          <w:szCs w:val="32"/>
        </w:rPr>
        <w:t xml:space="preserve">法定代表人或其授权代表签名： </w:t>
      </w:r>
      <w:r>
        <w:rPr>
          <w:rFonts w:hAnsi="仿宋"/>
          <w:szCs w:val="32"/>
        </w:rPr>
        <w:t xml:space="preserve">       </w:t>
      </w:r>
    </w:p>
    <w:p>
      <w:pPr>
        <w:wordWrap w:val="0"/>
        <w:spacing w:line="360" w:lineRule="auto"/>
        <w:ind w:firstLine="640" w:firstLineChars="200"/>
        <w:jc w:val="right"/>
      </w:pPr>
      <w:r>
        <w:rPr>
          <w:rFonts w:hint="eastAsia" w:hAnsi="仿宋"/>
          <w:szCs w:val="32"/>
        </w:rPr>
        <w:t xml:space="preserve">日期：  </w:t>
      </w:r>
      <w:r>
        <w:rPr>
          <w:rFonts w:hAnsi="仿宋"/>
          <w:szCs w:val="32"/>
        </w:rPr>
        <w:t xml:space="preserve">  </w:t>
      </w:r>
      <w:r>
        <w:rPr>
          <w:rFonts w:hint="eastAsia" w:hAnsi="仿宋"/>
          <w:szCs w:val="32"/>
        </w:rPr>
        <w:t xml:space="preserve">年   </w:t>
      </w:r>
      <w:r>
        <w:rPr>
          <w:rFonts w:hAnsi="仿宋"/>
          <w:szCs w:val="32"/>
        </w:rPr>
        <w:t xml:space="preserve">  </w:t>
      </w:r>
      <w:r>
        <w:rPr>
          <w:rFonts w:hint="eastAsia" w:hAnsi="仿宋"/>
          <w:szCs w:val="32"/>
        </w:rPr>
        <w:t xml:space="preserve">月  </w:t>
      </w:r>
      <w:r>
        <w:rPr>
          <w:rFonts w:hAnsi="仿宋"/>
          <w:szCs w:val="32"/>
        </w:rPr>
        <w:t xml:space="preserve">  </w:t>
      </w:r>
      <w:r>
        <w:rPr>
          <w:rFonts w:hint="eastAsia" w:hAnsi="仿宋"/>
          <w:szCs w:val="32"/>
        </w:rPr>
        <w:t xml:space="preserve"> 日 </w:t>
      </w:r>
      <w:r>
        <w:rPr>
          <w:rFonts w:hAnsi="仿宋"/>
          <w:szCs w:val="32"/>
        </w:rPr>
        <w:t xml:space="preserve">        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46962653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hint="eastAsia"/>
          </w:rPr>
          <w:t xml:space="preserve"> </w:t>
        </w:r>
      </w:p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431735"/>
    <w:multiLevelType w:val="multilevel"/>
    <w:tmpl w:val="0C43173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C5A"/>
    <w:rsid w:val="00034651"/>
    <w:rsid w:val="00034BE8"/>
    <w:rsid w:val="0005037C"/>
    <w:rsid w:val="00056ADD"/>
    <w:rsid w:val="00092BEC"/>
    <w:rsid w:val="000F7BF6"/>
    <w:rsid w:val="00102AB9"/>
    <w:rsid w:val="001048A9"/>
    <w:rsid w:val="00185ADE"/>
    <w:rsid w:val="0019172D"/>
    <w:rsid w:val="001A21AE"/>
    <w:rsid w:val="002755D5"/>
    <w:rsid w:val="002857C9"/>
    <w:rsid w:val="00296CC1"/>
    <w:rsid w:val="002B38C4"/>
    <w:rsid w:val="002E3E68"/>
    <w:rsid w:val="002E46C5"/>
    <w:rsid w:val="002F32CD"/>
    <w:rsid w:val="00313E83"/>
    <w:rsid w:val="00317BF7"/>
    <w:rsid w:val="003271EC"/>
    <w:rsid w:val="0033237B"/>
    <w:rsid w:val="00351138"/>
    <w:rsid w:val="00370A33"/>
    <w:rsid w:val="003A2DC0"/>
    <w:rsid w:val="003A3647"/>
    <w:rsid w:val="00411FB4"/>
    <w:rsid w:val="00412327"/>
    <w:rsid w:val="004140D9"/>
    <w:rsid w:val="00435A8A"/>
    <w:rsid w:val="00444972"/>
    <w:rsid w:val="00451D6A"/>
    <w:rsid w:val="00490407"/>
    <w:rsid w:val="00493BEA"/>
    <w:rsid w:val="004A1FC8"/>
    <w:rsid w:val="004D4A88"/>
    <w:rsid w:val="00501437"/>
    <w:rsid w:val="005031A8"/>
    <w:rsid w:val="00540620"/>
    <w:rsid w:val="005408BE"/>
    <w:rsid w:val="00541C5A"/>
    <w:rsid w:val="00575D4B"/>
    <w:rsid w:val="005B6B6E"/>
    <w:rsid w:val="005F18B4"/>
    <w:rsid w:val="00615C32"/>
    <w:rsid w:val="00667E9F"/>
    <w:rsid w:val="00671B4C"/>
    <w:rsid w:val="0069387C"/>
    <w:rsid w:val="006A2894"/>
    <w:rsid w:val="006D27FA"/>
    <w:rsid w:val="006F0D7F"/>
    <w:rsid w:val="00710790"/>
    <w:rsid w:val="007505DB"/>
    <w:rsid w:val="00774087"/>
    <w:rsid w:val="007749CA"/>
    <w:rsid w:val="007A4E98"/>
    <w:rsid w:val="007C611E"/>
    <w:rsid w:val="007C76B5"/>
    <w:rsid w:val="0082265C"/>
    <w:rsid w:val="008321C1"/>
    <w:rsid w:val="00871ED3"/>
    <w:rsid w:val="00897BDD"/>
    <w:rsid w:val="008A4C85"/>
    <w:rsid w:val="008B7186"/>
    <w:rsid w:val="008F4FCE"/>
    <w:rsid w:val="00926170"/>
    <w:rsid w:val="009467F4"/>
    <w:rsid w:val="00971E5C"/>
    <w:rsid w:val="009B715E"/>
    <w:rsid w:val="009D51FE"/>
    <w:rsid w:val="009E6D51"/>
    <w:rsid w:val="009E6E67"/>
    <w:rsid w:val="00A521EB"/>
    <w:rsid w:val="00AB1B8E"/>
    <w:rsid w:val="00AE7F9A"/>
    <w:rsid w:val="00AF3A69"/>
    <w:rsid w:val="00B00A00"/>
    <w:rsid w:val="00B06539"/>
    <w:rsid w:val="00B1289D"/>
    <w:rsid w:val="00B259FB"/>
    <w:rsid w:val="00B5364F"/>
    <w:rsid w:val="00B8032C"/>
    <w:rsid w:val="00BD3562"/>
    <w:rsid w:val="00C41C29"/>
    <w:rsid w:val="00C46D66"/>
    <w:rsid w:val="00C857CB"/>
    <w:rsid w:val="00CC622E"/>
    <w:rsid w:val="00CF130A"/>
    <w:rsid w:val="00D07A98"/>
    <w:rsid w:val="00D16050"/>
    <w:rsid w:val="00D452F2"/>
    <w:rsid w:val="00D5673F"/>
    <w:rsid w:val="00D7054B"/>
    <w:rsid w:val="00D90D60"/>
    <w:rsid w:val="00D9757B"/>
    <w:rsid w:val="00DA4721"/>
    <w:rsid w:val="00DA4A55"/>
    <w:rsid w:val="00DA60AB"/>
    <w:rsid w:val="00E56089"/>
    <w:rsid w:val="00E73C70"/>
    <w:rsid w:val="00EC27EC"/>
    <w:rsid w:val="00EC3673"/>
    <w:rsid w:val="00ED1BE0"/>
    <w:rsid w:val="00ED1D72"/>
    <w:rsid w:val="00F02A0C"/>
    <w:rsid w:val="00F106C1"/>
    <w:rsid w:val="00F122D9"/>
    <w:rsid w:val="00F5141C"/>
    <w:rsid w:val="00F804E0"/>
    <w:rsid w:val="00FA7003"/>
    <w:rsid w:val="00FC4C3E"/>
    <w:rsid w:val="47C1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彩虹粗仿宋" w:hAnsi="彩虹粗仿宋" w:eastAsia="彩虹粗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</Words>
  <Characters>490</Characters>
  <Lines>4</Lines>
  <Paragraphs>1</Paragraphs>
  <TotalTime>7</TotalTime>
  <ScaleCrop>false</ScaleCrop>
  <LinksUpToDate>false</LinksUpToDate>
  <CharactersWithSpaces>574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2022-05-16T04:20:00Z</dcterms:created>
  <dc:creator>P000801559</dc:creator>
  <cp:lastModifiedBy>李强</cp:lastModifiedBy>
  <dcterms:modified xsi:type="dcterms:W3CDTF">2025-12-31T10:03:30Z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638C60B8BC5B4FD29179A77824EAC4B7</vt:lpwstr>
  </property>
</Properties>
</file>